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2" w:rsidRDefault="00823C22" w:rsidP="005362EA">
      <w:pPr>
        <w:pStyle w:val="2"/>
        <w:ind w:left="0"/>
        <w:jc w:val="center"/>
        <w:rPr>
          <w:sz w:val="28"/>
        </w:rPr>
      </w:pPr>
    </w:p>
    <w:p w:rsidR="00823C22" w:rsidRDefault="00823C22" w:rsidP="005362EA">
      <w:pPr>
        <w:pStyle w:val="2"/>
        <w:ind w:left="0"/>
        <w:jc w:val="center"/>
        <w:rPr>
          <w:sz w:val="28"/>
        </w:rPr>
      </w:pPr>
    </w:p>
    <w:p w:rsidR="005362EA" w:rsidRPr="0027151D" w:rsidRDefault="005362EA" w:rsidP="005362EA">
      <w:pPr>
        <w:pStyle w:val="2"/>
        <w:ind w:left="0"/>
        <w:jc w:val="center"/>
        <w:rPr>
          <w:sz w:val="28"/>
        </w:rPr>
      </w:pPr>
      <w:r>
        <w:rPr>
          <w:sz w:val="28"/>
        </w:rPr>
        <w:t>РЕШЕНИЕ</w:t>
      </w:r>
    </w:p>
    <w:p w:rsidR="005362EA" w:rsidRDefault="005362EA" w:rsidP="005362EA">
      <w:pPr>
        <w:pStyle w:val="a4"/>
        <w:spacing w:line="240" w:lineRule="auto"/>
        <w:ind w:left="0" w:right="1410"/>
        <w:rPr>
          <w:sz w:val="28"/>
        </w:rPr>
      </w:pPr>
      <w:r>
        <w:rPr>
          <w:sz w:val="28"/>
        </w:rPr>
        <w:t xml:space="preserve">                   Совета Камско-Устьинского муниципального района           </w:t>
      </w:r>
    </w:p>
    <w:p w:rsidR="005362EA" w:rsidRDefault="005362EA" w:rsidP="005362EA">
      <w:pPr>
        <w:pStyle w:val="a4"/>
        <w:spacing w:line="240" w:lineRule="auto"/>
        <w:ind w:left="0" w:right="1410"/>
        <w:rPr>
          <w:sz w:val="28"/>
        </w:rPr>
      </w:pPr>
      <w:r>
        <w:rPr>
          <w:sz w:val="28"/>
        </w:rPr>
        <w:t xml:space="preserve">                  Республики Татарстан</w:t>
      </w:r>
    </w:p>
    <w:p w:rsidR="002E57EC" w:rsidRDefault="002E57EC" w:rsidP="005362EA">
      <w:pPr>
        <w:pStyle w:val="a4"/>
        <w:spacing w:line="240" w:lineRule="auto"/>
        <w:ind w:left="0" w:right="1410"/>
        <w:rPr>
          <w:sz w:val="28"/>
        </w:rPr>
      </w:pPr>
    </w:p>
    <w:p w:rsidR="003D7124" w:rsidRDefault="003D7124" w:rsidP="005362EA">
      <w:pPr>
        <w:pStyle w:val="a4"/>
        <w:spacing w:line="240" w:lineRule="auto"/>
        <w:ind w:left="0" w:right="1410"/>
        <w:rPr>
          <w:sz w:val="28"/>
        </w:rPr>
      </w:pPr>
    </w:p>
    <w:p w:rsidR="003D7124" w:rsidRPr="00480E1D" w:rsidRDefault="00480E1D" w:rsidP="002E57EC">
      <w:pPr>
        <w:spacing w:after="0"/>
        <w:ind w:right="-284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823C22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 февраля</w:t>
      </w:r>
      <w:r w:rsidR="002E57EC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D7124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</w:t>
      </w:r>
      <w:r w:rsidR="00823C22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3D7124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</w:t>
      </w:r>
      <w:r w:rsidR="002E57EC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ода</w:t>
      </w:r>
      <w:r w:rsidR="00031428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</w:t>
      </w:r>
      <w:r w:rsidR="002E57EC"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Pr="00480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188</w:t>
      </w:r>
    </w:p>
    <w:p w:rsidR="005362EA" w:rsidRDefault="005362EA" w:rsidP="005362EA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5362EA" w:rsidRPr="000D6398" w:rsidRDefault="003E5F94" w:rsidP="005362EA">
      <w:pPr>
        <w:tabs>
          <w:tab w:val="left" w:pos="5103"/>
        </w:tabs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Камско-Устьинского муниципального района от 20.10.2015 года № 14 «</w:t>
      </w:r>
      <w:r w:rsidR="005362EA" w:rsidRPr="000D63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GoBack"/>
      <w:bookmarkEnd w:id="0"/>
      <w:r w:rsidR="005362EA">
        <w:rPr>
          <w:rFonts w:ascii="Times New Roman" w:hAnsi="Times New Roman" w:cs="Times New Roman"/>
          <w:b/>
          <w:sz w:val="28"/>
          <w:szCs w:val="28"/>
        </w:rPr>
        <w:t xml:space="preserve">образовании Президиума </w:t>
      </w:r>
      <w:r w:rsidR="005362EA" w:rsidRPr="000D6398">
        <w:rPr>
          <w:rFonts w:ascii="Times New Roman" w:hAnsi="Times New Roman" w:cs="Times New Roman"/>
          <w:b/>
          <w:sz w:val="28"/>
          <w:szCs w:val="28"/>
        </w:rPr>
        <w:t xml:space="preserve">Совета Камско-Устьинского </w:t>
      </w:r>
      <w:r w:rsidR="005362EA">
        <w:rPr>
          <w:rFonts w:ascii="Times New Roman" w:hAnsi="Times New Roman" w:cs="Times New Roman"/>
          <w:b/>
          <w:sz w:val="28"/>
          <w:szCs w:val="28"/>
        </w:rPr>
        <w:t>м</w:t>
      </w:r>
      <w:r w:rsidR="005362EA" w:rsidRPr="000D6398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r w:rsidR="002E57E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62EA" w:rsidRDefault="005362EA" w:rsidP="005362EA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5362EA" w:rsidRDefault="005362EA" w:rsidP="005362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23C22">
        <w:rPr>
          <w:rFonts w:ascii="Times New Roman" w:hAnsi="Times New Roman" w:cs="Times New Roman"/>
          <w:sz w:val="28"/>
          <w:szCs w:val="28"/>
        </w:rPr>
        <w:t xml:space="preserve"> п. 3</w:t>
      </w:r>
      <w:r>
        <w:rPr>
          <w:rFonts w:ascii="Times New Roman" w:hAnsi="Times New Roman" w:cs="Times New Roman"/>
          <w:sz w:val="28"/>
          <w:szCs w:val="28"/>
        </w:rPr>
        <w:t xml:space="preserve"> ст. 16 Регламента Совета муниципального района</w:t>
      </w:r>
      <w:r w:rsidR="00A72F80">
        <w:rPr>
          <w:rFonts w:ascii="Times New Roman" w:hAnsi="Times New Roman" w:cs="Times New Roman"/>
          <w:sz w:val="28"/>
          <w:szCs w:val="28"/>
        </w:rPr>
        <w:t xml:space="preserve"> и с внесением изменений в состав Совета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Камско-Устьинского муниципального района Республики Татарстан </w:t>
      </w:r>
      <w:r w:rsidRPr="003D7124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A72F80" w:rsidRDefault="00A72F80" w:rsidP="00A72F80">
      <w:pPr>
        <w:pStyle w:val="a3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823C22" w:rsidRDefault="00823C22" w:rsidP="007A2688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Ввести в состав Президиума Совета Камско-Устьинского муниципального района Республики Татарстан Зиновьева Игоря Альбертовича – председателя постоянной комиссии </w:t>
      </w:r>
      <w:r w:rsidRPr="000D6398">
        <w:rPr>
          <w:sz w:val="28"/>
          <w:szCs w:val="28"/>
        </w:rPr>
        <w:t>по экономике, инвестициям и предпринимательству, ЖКХ и строительству</w:t>
      </w:r>
      <w:r>
        <w:rPr>
          <w:sz w:val="28"/>
          <w:szCs w:val="28"/>
        </w:rPr>
        <w:t>.</w:t>
      </w:r>
    </w:p>
    <w:p w:rsidR="009434D1" w:rsidRPr="00823C22" w:rsidRDefault="009434D1" w:rsidP="00823C22">
      <w:pPr>
        <w:pStyle w:val="a3"/>
        <w:ind w:left="360"/>
        <w:jc w:val="both"/>
        <w:rPr>
          <w:rFonts w:eastAsia="Calibri"/>
          <w:sz w:val="28"/>
          <w:szCs w:val="28"/>
          <w:lang w:eastAsia="en-US"/>
        </w:rPr>
      </w:pPr>
      <w:r w:rsidRPr="00823C22">
        <w:rPr>
          <w:rFonts w:eastAsia="Calibri"/>
          <w:sz w:val="28"/>
          <w:szCs w:val="28"/>
          <w:lang w:eastAsia="en-US"/>
        </w:rPr>
        <w:t xml:space="preserve"> </w:t>
      </w:r>
    </w:p>
    <w:p w:rsidR="007A2688" w:rsidRDefault="007A2688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688" w:rsidRDefault="007A2688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F94" w:rsidRDefault="003E5F94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EA" w:rsidRPr="002A54E3" w:rsidRDefault="005362EA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4E3">
        <w:rPr>
          <w:rFonts w:ascii="Times New Roman" w:eastAsia="Times New Roman" w:hAnsi="Times New Roman" w:cs="Times New Roman"/>
          <w:b/>
          <w:sz w:val="28"/>
          <w:szCs w:val="28"/>
        </w:rPr>
        <w:t>Глава Камско-Устьинского</w:t>
      </w:r>
    </w:p>
    <w:p w:rsidR="005362EA" w:rsidRPr="002A54E3" w:rsidRDefault="005362EA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4E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5362EA" w:rsidRDefault="005362EA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4E3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</w:t>
      </w:r>
    </w:p>
    <w:p w:rsidR="00480E1D" w:rsidRPr="002A54E3" w:rsidRDefault="00480E1D" w:rsidP="00536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Камско-Устьинского </w:t>
      </w:r>
    </w:p>
    <w:p w:rsidR="005362EA" w:rsidRPr="002A54E3" w:rsidRDefault="005362EA" w:rsidP="005362EA">
      <w:pPr>
        <w:spacing w:after="0" w:line="240" w:lineRule="auto"/>
        <w:rPr>
          <w:b/>
        </w:rPr>
      </w:pPr>
      <w:r w:rsidRPr="002A54E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</w:t>
      </w:r>
      <w:r w:rsidR="000314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A54E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3C22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823C22">
        <w:rPr>
          <w:rFonts w:ascii="Times New Roman" w:hAnsi="Times New Roman" w:cs="Times New Roman"/>
          <w:b/>
          <w:sz w:val="28"/>
          <w:szCs w:val="28"/>
        </w:rPr>
        <w:t>Вазыхов</w:t>
      </w:r>
      <w:proofErr w:type="spellEnd"/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</w:p>
    <w:p w:rsidR="000676D5" w:rsidRPr="002A54E3" w:rsidRDefault="004352A5" w:rsidP="00670871">
      <w:pPr>
        <w:spacing w:after="0" w:line="240" w:lineRule="auto"/>
        <w:rPr>
          <w:b/>
        </w:rPr>
      </w:pP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  <w:r w:rsidRPr="002A54E3">
        <w:rPr>
          <w:rFonts w:ascii="Times New Roman" w:hAnsi="Times New Roman" w:cs="Times New Roman"/>
          <w:b/>
          <w:sz w:val="28"/>
          <w:szCs w:val="28"/>
        </w:rPr>
        <w:tab/>
      </w:r>
    </w:p>
    <w:sectPr w:rsidR="000676D5" w:rsidRPr="002A54E3" w:rsidSect="00FC6B14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D00"/>
    <w:multiLevelType w:val="hybridMultilevel"/>
    <w:tmpl w:val="D83C0ADA"/>
    <w:lvl w:ilvl="0" w:tplc="4440A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E7517"/>
    <w:multiLevelType w:val="hybridMultilevel"/>
    <w:tmpl w:val="D24E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4335"/>
    <w:multiLevelType w:val="hybridMultilevel"/>
    <w:tmpl w:val="D24E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65A6"/>
    <w:multiLevelType w:val="hybridMultilevel"/>
    <w:tmpl w:val="C6846AA8"/>
    <w:lvl w:ilvl="0" w:tplc="AFF4D9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0C7130"/>
    <w:multiLevelType w:val="hybridMultilevel"/>
    <w:tmpl w:val="D24E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6339"/>
    <w:multiLevelType w:val="hybridMultilevel"/>
    <w:tmpl w:val="C6846AA8"/>
    <w:lvl w:ilvl="0" w:tplc="AFF4D9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C625B9"/>
    <w:multiLevelType w:val="hybridMultilevel"/>
    <w:tmpl w:val="D83C0ADA"/>
    <w:lvl w:ilvl="0" w:tplc="4440A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31BBB"/>
    <w:multiLevelType w:val="hybridMultilevel"/>
    <w:tmpl w:val="649412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FE42A6"/>
    <w:multiLevelType w:val="hybridMultilevel"/>
    <w:tmpl w:val="F6B294FA"/>
    <w:lvl w:ilvl="0" w:tplc="8CF0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E37D77"/>
    <w:multiLevelType w:val="hybridMultilevel"/>
    <w:tmpl w:val="D83C0ADA"/>
    <w:lvl w:ilvl="0" w:tplc="4440AC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A7C6B"/>
    <w:multiLevelType w:val="hybridMultilevel"/>
    <w:tmpl w:val="58BA49FC"/>
    <w:lvl w:ilvl="0" w:tplc="4FD6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94E4D"/>
    <w:multiLevelType w:val="hybridMultilevel"/>
    <w:tmpl w:val="C6846AA8"/>
    <w:lvl w:ilvl="0" w:tplc="AFF4D9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5"/>
    <w:rsid w:val="00031428"/>
    <w:rsid w:val="000676D5"/>
    <w:rsid w:val="000D6398"/>
    <w:rsid w:val="001342B7"/>
    <w:rsid w:val="00276D3B"/>
    <w:rsid w:val="00290C12"/>
    <w:rsid w:val="002A54E3"/>
    <w:rsid w:val="002B328D"/>
    <w:rsid w:val="002C70CB"/>
    <w:rsid w:val="002E57EC"/>
    <w:rsid w:val="0030202B"/>
    <w:rsid w:val="00332D4F"/>
    <w:rsid w:val="003D7124"/>
    <w:rsid w:val="003E5F94"/>
    <w:rsid w:val="0041123A"/>
    <w:rsid w:val="00427E70"/>
    <w:rsid w:val="00430237"/>
    <w:rsid w:val="004352A5"/>
    <w:rsid w:val="00480E1D"/>
    <w:rsid w:val="00514ABF"/>
    <w:rsid w:val="005362EA"/>
    <w:rsid w:val="0059599F"/>
    <w:rsid w:val="005A06D1"/>
    <w:rsid w:val="005B57AC"/>
    <w:rsid w:val="005E02D3"/>
    <w:rsid w:val="00600B78"/>
    <w:rsid w:val="006344D6"/>
    <w:rsid w:val="00665A0E"/>
    <w:rsid w:val="00670871"/>
    <w:rsid w:val="00770716"/>
    <w:rsid w:val="00772861"/>
    <w:rsid w:val="007A2688"/>
    <w:rsid w:val="00823C22"/>
    <w:rsid w:val="00885F57"/>
    <w:rsid w:val="008D12C7"/>
    <w:rsid w:val="009434D1"/>
    <w:rsid w:val="00995214"/>
    <w:rsid w:val="009E132D"/>
    <w:rsid w:val="009E33B3"/>
    <w:rsid w:val="00A72881"/>
    <w:rsid w:val="00A72F80"/>
    <w:rsid w:val="00A924BD"/>
    <w:rsid w:val="00B15357"/>
    <w:rsid w:val="00B91178"/>
    <w:rsid w:val="00B92FA5"/>
    <w:rsid w:val="00BF1B52"/>
    <w:rsid w:val="00C77F1D"/>
    <w:rsid w:val="00CF7597"/>
    <w:rsid w:val="00DF5D09"/>
    <w:rsid w:val="00E47867"/>
    <w:rsid w:val="00E857E3"/>
    <w:rsid w:val="00EB29E1"/>
    <w:rsid w:val="00EE7A7E"/>
    <w:rsid w:val="00F01F77"/>
    <w:rsid w:val="00F401B5"/>
    <w:rsid w:val="00F80CB3"/>
    <w:rsid w:val="00FC2623"/>
    <w:rsid w:val="00FC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4"/>
  </w:style>
  <w:style w:type="paragraph" w:styleId="1">
    <w:name w:val="heading 1"/>
    <w:basedOn w:val="a"/>
    <w:next w:val="a"/>
    <w:link w:val="10"/>
    <w:qFormat/>
    <w:rsid w:val="00600B78"/>
    <w:pPr>
      <w:keepNext/>
      <w:widowControl w:val="0"/>
      <w:autoSpaceDE w:val="0"/>
      <w:autoSpaceDN w:val="0"/>
      <w:adjustRightInd w:val="0"/>
      <w:spacing w:before="940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0B78"/>
    <w:pPr>
      <w:keepNext/>
      <w:widowControl w:val="0"/>
      <w:autoSpaceDE w:val="0"/>
      <w:autoSpaceDN w:val="0"/>
      <w:adjustRightInd w:val="0"/>
      <w:spacing w:after="0" w:line="240" w:lineRule="auto"/>
      <w:ind w:left="47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0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600B78"/>
    <w:pPr>
      <w:widowControl w:val="0"/>
      <w:autoSpaceDE w:val="0"/>
      <w:autoSpaceDN w:val="0"/>
      <w:adjustRightInd w:val="0"/>
      <w:spacing w:after="0" w:line="260" w:lineRule="auto"/>
      <w:ind w:left="2520" w:right="18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0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CB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4"/>
  </w:style>
  <w:style w:type="paragraph" w:styleId="1">
    <w:name w:val="heading 1"/>
    <w:basedOn w:val="a"/>
    <w:next w:val="a"/>
    <w:link w:val="10"/>
    <w:qFormat/>
    <w:rsid w:val="00600B78"/>
    <w:pPr>
      <w:keepNext/>
      <w:widowControl w:val="0"/>
      <w:autoSpaceDE w:val="0"/>
      <w:autoSpaceDN w:val="0"/>
      <w:adjustRightInd w:val="0"/>
      <w:spacing w:before="940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00B78"/>
    <w:pPr>
      <w:keepNext/>
      <w:widowControl w:val="0"/>
      <w:autoSpaceDE w:val="0"/>
      <w:autoSpaceDN w:val="0"/>
      <w:adjustRightInd w:val="0"/>
      <w:spacing w:after="0" w:line="240" w:lineRule="auto"/>
      <w:ind w:left="47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00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lock Text"/>
    <w:basedOn w:val="a"/>
    <w:rsid w:val="00600B78"/>
    <w:pPr>
      <w:widowControl w:val="0"/>
      <w:autoSpaceDE w:val="0"/>
      <w:autoSpaceDN w:val="0"/>
      <w:adjustRightInd w:val="0"/>
      <w:spacing w:after="0" w:line="260" w:lineRule="auto"/>
      <w:ind w:left="2520" w:right="18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70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0CB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cp:lastPrinted>2015-10-22T06:55:00Z</cp:lastPrinted>
  <dcterms:created xsi:type="dcterms:W3CDTF">2019-02-05T06:41:00Z</dcterms:created>
  <dcterms:modified xsi:type="dcterms:W3CDTF">2019-02-11T11:57:00Z</dcterms:modified>
</cp:coreProperties>
</file>