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F3" w:rsidRDefault="005279F3" w:rsidP="005279F3">
      <w:pPr>
        <w:tabs>
          <w:tab w:val="left" w:pos="0"/>
        </w:tabs>
        <w:ind w:firstLine="567"/>
        <w:jc w:val="right"/>
        <w:rPr>
          <w:b/>
          <w:sz w:val="28"/>
          <w:szCs w:val="28"/>
        </w:rPr>
      </w:pPr>
      <w:r>
        <w:rPr>
          <w:b/>
          <w:sz w:val="28"/>
          <w:szCs w:val="28"/>
        </w:rPr>
        <w:t>Проект</w:t>
      </w:r>
      <w:bookmarkStart w:id="0" w:name="_GoBack"/>
      <w:bookmarkEnd w:id="0"/>
    </w:p>
    <w:p w:rsidR="00694FBA" w:rsidRPr="00B51DD7" w:rsidRDefault="00694FBA" w:rsidP="00B51DD7">
      <w:pPr>
        <w:tabs>
          <w:tab w:val="left" w:pos="0"/>
        </w:tabs>
        <w:ind w:firstLine="567"/>
        <w:jc w:val="center"/>
        <w:rPr>
          <w:b/>
          <w:sz w:val="28"/>
          <w:szCs w:val="28"/>
        </w:rPr>
      </w:pPr>
      <w:r w:rsidRPr="00B51DD7">
        <w:rPr>
          <w:b/>
          <w:sz w:val="28"/>
          <w:szCs w:val="28"/>
        </w:rPr>
        <w:t>Решение</w:t>
      </w:r>
    </w:p>
    <w:p w:rsidR="00694FBA" w:rsidRPr="00B51DD7" w:rsidRDefault="00694FBA" w:rsidP="00B51DD7">
      <w:pPr>
        <w:tabs>
          <w:tab w:val="left" w:pos="0"/>
        </w:tabs>
        <w:ind w:firstLine="567"/>
        <w:jc w:val="center"/>
        <w:rPr>
          <w:b/>
          <w:sz w:val="28"/>
          <w:szCs w:val="28"/>
        </w:rPr>
      </w:pPr>
      <w:r w:rsidRPr="00B51DD7">
        <w:rPr>
          <w:b/>
          <w:sz w:val="28"/>
          <w:szCs w:val="28"/>
        </w:rPr>
        <w:t>Совета Камско-</w:t>
      </w:r>
      <w:proofErr w:type="spellStart"/>
      <w:r w:rsidRPr="00B51DD7">
        <w:rPr>
          <w:b/>
          <w:sz w:val="28"/>
          <w:szCs w:val="28"/>
        </w:rPr>
        <w:t>Устьинского</w:t>
      </w:r>
      <w:proofErr w:type="spellEnd"/>
      <w:r w:rsidRPr="00B51DD7">
        <w:rPr>
          <w:b/>
          <w:sz w:val="28"/>
          <w:szCs w:val="28"/>
        </w:rPr>
        <w:t xml:space="preserve"> муниципального района</w:t>
      </w:r>
    </w:p>
    <w:p w:rsidR="00694FBA" w:rsidRPr="00B51DD7" w:rsidRDefault="00694FBA" w:rsidP="00B51DD7">
      <w:pPr>
        <w:tabs>
          <w:tab w:val="left" w:pos="0"/>
        </w:tabs>
        <w:ind w:firstLine="567"/>
        <w:jc w:val="center"/>
        <w:rPr>
          <w:b/>
          <w:sz w:val="28"/>
          <w:szCs w:val="28"/>
        </w:rPr>
      </w:pPr>
      <w:r w:rsidRPr="00B51DD7">
        <w:rPr>
          <w:b/>
          <w:sz w:val="28"/>
          <w:szCs w:val="28"/>
        </w:rPr>
        <w:t>Республики Татарстан</w:t>
      </w:r>
    </w:p>
    <w:p w:rsidR="00694FBA" w:rsidRDefault="00694FBA" w:rsidP="00B51DD7">
      <w:pPr>
        <w:tabs>
          <w:tab w:val="left" w:pos="0"/>
        </w:tabs>
        <w:ind w:firstLine="567"/>
        <w:jc w:val="center"/>
        <w:rPr>
          <w:b/>
          <w:sz w:val="28"/>
          <w:szCs w:val="28"/>
        </w:rPr>
      </w:pPr>
    </w:p>
    <w:p w:rsidR="00B51DD7" w:rsidRPr="00B51DD7" w:rsidRDefault="00B51DD7" w:rsidP="00B51DD7">
      <w:pPr>
        <w:tabs>
          <w:tab w:val="left" w:pos="0"/>
        </w:tabs>
        <w:ind w:firstLine="567"/>
        <w:jc w:val="center"/>
        <w:rPr>
          <w:b/>
          <w:sz w:val="28"/>
          <w:szCs w:val="28"/>
        </w:rPr>
      </w:pPr>
    </w:p>
    <w:p w:rsidR="00694FBA" w:rsidRPr="00B51DD7" w:rsidRDefault="00694FBA" w:rsidP="00B51DD7">
      <w:pPr>
        <w:tabs>
          <w:tab w:val="left" w:pos="0"/>
        </w:tabs>
        <w:rPr>
          <w:b/>
          <w:sz w:val="28"/>
          <w:szCs w:val="28"/>
        </w:rPr>
      </w:pPr>
      <w:r w:rsidRPr="00B51DD7">
        <w:rPr>
          <w:b/>
          <w:sz w:val="28"/>
          <w:szCs w:val="28"/>
        </w:rPr>
        <w:t xml:space="preserve">«___» ___________ 2016 года  </w:t>
      </w:r>
      <w:r w:rsidR="00B51DD7">
        <w:rPr>
          <w:b/>
          <w:sz w:val="28"/>
          <w:szCs w:val="28"/>
        </w:rPr>
        <w:t xml:space="preserve">                        </w:t>
      </w:r>
      <w:r w:rsidRPr="00B51DD7">
        <w:rPr>
          <w:b/>
          <w:sz w:val="28"/>
          <w:szCs w:val="28"/>
        </w:rPr>
        <w:t xml:space="preserve">                               </w:t>
      </w:r>
      <w:r w:rsidR="00B51DD7">
        <w:rPr>
          <w:b/>
          <w:sz w:val="28"/>
          <w:szCs w:val="28"/>
        </w:rPr>
        <w:t xml:space="preserve">        </w:t>
      </w:r>
      <w:r w:rsidRPr="00B51DD7">
        <w:rPr>
          <w:b/>
          <w:sz w:val="28"/>
          <w:szCs w:val="28"/>
        </w:rPr>
        <w:t xml:space="preserve">     № ___</w:t>
      </w:r>
    </w:p>
    <w:p w:rsidR="00694FBA" w:rsidRDefault="00694FBA" w:rsidP="00B51DD7">
      <w:pPr>
        <w:tabs>
          <w:tab w:val="left" w:pos="0"/>
        </w:tabs>
        <w:ind w:firstLine="567"/>
        <w:rPr>
          <w:sz w:val="28"/>
          <w:szCs w:val="28"/>
        </w:rPr>
      </w:pPr>
    </w:p>
    <w:p w:rsidR="00B51DD7" w:rsidRPr="00B51DD7" w:rsidRDefault="00B51DD7" w:rsidP="00B51DD7">
      <w:pPr>
        <w:tabs>
          <w:tab w:val="left" w:pos="0"/>
        </w:tabs>
        <w:ind w:firstLine="567"/>
        <w:rPr>
          <w:sz w:val="28"/>
          <w:szCs w:val="28"/>
        </w:rPr>
      </w:pPr>
    </w:p>
    <w:p w:rsidR="009D125D" w:rsidRPr="00B51DD7" w:rsidRDefault="00694FBA" w:rsidP="00B51DD7">
      <w:pPr>
        <w:tabs>
          <w:tab w:val="left" w:pos="0"/>
        </w:tabs>
        <w:jc w:val="both"/>
        <w:rPr>
          <w:b/>
          <w:sz w:val="28"/>
          <w:szCs w:val="28"/>
        </w:rPr>
      </w:pPr>
      <w:r w:rsidRPr="00B51DD7">
        <w:rPr>
          <w:b/>
          <w:sz w:val="28"/>
          <w:szCs w:val="28"/>
        </w:rPr>
        <w:t>О внесении изменений в решение Совета</w:t>
      </w:r>
    </w:p>
    <w:p w:rsidR="00694FBA" w:rsidRPr="00B51DD7" w:rsidRDefault="00694FBA" w:rsidP="00B51DD7">
      <w:pPr>
        <w:tabs>
          <w:tab w:val="left" w:pos="0"/>
        </w:tabs>
        <w:jc w:val="both"/>
        <w:rPr>
          <w:b/>
          <w:sz w:val="28"/>
          <w:szCs w:val="28"/>
        </w:rPr>
      </w:pPr>
      <w:r w:rsidRPr="00B51DD7">
        <w:rPr>
          <w:b/>
          <w:sz w:val="28"/>
          <w:szCs w:val="28"/>
        </w:rPr>
        <w:t>Камско-</w:t>
      </w:r>
      <w:proofErr w:type="spellStart"/>
      <w:r w:rsidRPr="00B51DD7">
        <w:rPr>
          <w:b/>
          <w:sz w:val="28"/>
          <w:szCs w:val="28"/>
        </w:rPr>
        <w:t>Устьинского</w:t>
      </w:r>
      <w:proofErr w:type="spellEnd"/>
      <w:r w:rsidRPr="00B51DD7">
        <w:rPr>
          <w:b/>
          <w:sz w:val="28"/>
          <w:szCs w:val="28"/>
        </w:rPr>
        <w:t xml:space="preserve"> муниципального района</w:t>
      </w:r>
    </w:p>
    <w:p w:rsidR="00694FBA" w:rsidRPr="00B51DD7" w:rsidRDefault="00694FBA" w:rsidP="00B51DD7">
      <w:pPr>
        <w:tabs>
          <w:tab w:val="left" w:pos="0"/>
        </w:tabs>
        <w:jc w:val="both"/>
        <w:rPr>
          <w:b/>
          <w:sz w:val="28"/>
          <w:szCs w:val="28"/>
        </w:rPr>
      </w:pPr>
      <w:r w:rsidRPr="00B51DD7">
        <w:rPr>
          <w:b/>
          <w:sz w:val="28"/>
          <w:szCs w:val="28"/>
        </w:rPr>
        <w:t>Республики Татарстан от 28.12.2005 № 23</w:t>
      </w:r>
    </w:p>
    <w:p w:rsidR="00694FBA" w:rsidRPr="00B51DD7" w:rsidRDefault="00694FBA" w:rsidP="00B51DD7">
      <w:pPr>
        <w:tabs>
          <w:tab w:val="left" w:pos="0"/>
        </w:tabs>
        <w:jc w:val="both"/>
        <w:rPr>
          <w:b/>
          <w:sz w:val="28"/>
          <w:szCs w:val="28"/>
        </w:rPr>
      </w:pPr>
      <w:r w:rsidRPr="00B51DD7">
        <w:rPr>
          <w:b/>
          <w:sz w:val="28"/>
          <w:szCs w:val="28"/>
        </w:rPr>
        <w:t>«Об утверждении Положения о статусе</w:t>
      </w:r>
    </w:p>
    <w:p w:rsidR="00694FBA" w:rsidRPr="00B51DD7" w:rsidRDefault="00694FBA" w:rsidP="00B51DD7">
      <w:pPr>
        <w:tabs>
          <w:tab w:val="left" w:pos="0"/>
        </w:tabs>
        <w:jc w:val="both"/>
        <w:rPr>
          <w:b/>
          <w:sz w:val="28"/>
          <w:szCs w:val="28"/>
        </w:rPr>
      </w:pPr>
      <w:r w:rsidRPr="00B51DD7">
        <w:rPr>
          <w:b/>
          <w:sz w:val="28"/>
          <w:szCs w:val="28"/>
        </w:rPr>
        <w:t>депутата Совета Камско-</w:t>
      </w:r>
      <w:proofErr w:type="spellStart"/>
      <w:r w:rsidRPr="00B51DD7">
        <w:rPr>
          <w:b/>
          <w:sz w:val="28"/>
          <w:szCs w:val="28"/>
        </w:rPr>
        <w:t>Устьинского</w:t>
      </w:r>
      <w:proofErr w:type="spellEnd"/>
    </w:p>
    <w:p w:rsidR="00694FBA" w:rsidRPr="00B51DD7" w:rsidRDefault="00694FBA" w:rsidP="00B51DD7">
      <w:pPr>
        <w:tabs>
          <w:tab w:val="left" w:pos="0"/>
        </w:tabs>
        <w:jc w:val="both"/>
        <w:rPr>
          <w:b/>
          <w:sz w:val="28"/>
          <w:szCs w:val="28"/>
        </w:rPr>
      </w:pPr>
      <w:r w:rsidRPr="00B51DD7">
        <w:rPr>
          <w:b/>
          <w:sz w:val="28"/>
          <w:szCs w:val="28"/>
        </w:rPr>
        <w:t>муниципального района»</w:t>
      </w:r>
    </w:p>
    <w:p w:rsidR="00694FBA" w:rsidRDefault="00694FBA" w:rsidP="00B51DD7">
      <w:pPr>
        <w:tabs>
          <w:tab w:val="left" w:pos="0"/>
        </w:tabs>
        <w:ind w:firstLine="567"/>
        <w:jc w:val="both"/>
        <w:rPr>
          <w:sz w:val="28"/>
          <w:szCs w:val="28"/>
        </w:rPr>
      </w:pPr>
    </w:p>
    <w:p w:rsidR="00B51DD7" w:rsidRPr="00B51DD7" w:rsidRDefault="00B51DD7" w:rsidP="00B51DD7">
      <w:pPr>
        <w:tabs>
          <w:tab w:val="left" w:pos="0"/>
        </w:tabs>
        <w:ind w:firstLine="567"/>
        <w:jc w:val="both"/>
        <w:rPr>
          <w:sz w:val="28"/>
          <w:szCs w:val="28"/>
        </w:rPr>
      </w:pPr>
    </w:p>
    <w:p w:rsidR="00694FBA" w:rsidRPr="00B51DD7" w:rsidRDefault="00694FBA" w:rsidP="00B51DD7">
      <w:pPr>
        <w:tabs>
          <w:tab w:val="left" w:pos="0"/>
        </w:tabs>
        <w:ind w:firstLine="567"/>
        <w:jc w:val="both"/>
        <w:rPr>
          <w:sz w:val="28"/>
          <w:szCs w:val="28"/>
        </w:rPr>
      </w:pPr>
      <w:proofErr w:type="gramStart"/>
      <w:r w:rsidRPr="00B51DD7">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w:t>
      </w:r>
      <w:r w:rsidRPr="00B51DD7">
        <w:rPr>
          <w:sz w:val="28"/>
          <w:szCs w:val="28"/>
        </w:rPr>
        <w:t>Федеральным законом</w:t>
      </w:r>
      <w:r w:rsidRPr="00B51DD7">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B51DD7">
        <w:rPr>
          <w:sz w:val="28"/>
          <w:szCs w:val="28"/>
        </w:rPr>
        <w:t xml:space="preserve"> финансовыми инструментами» Совет Камско-</w:t>
      </w:r>
      <w:proofErr w:type="spellStart"/>
      <w:r w:rsidRPr="00B51DD7">
        <w:rPr>
          <w:sz w:val="28"/>
          <w:szCs w:val="28"/>
        </w:rPr>
        <w:t>Устьинского</w:t>
      </w:r>
      <w:proofErr w:type="spellEnd"/>
      <w:r w:rsidRPr="00B51DD7">
        <w:rPr>
          <w:sz w:val="28"/>
          <w:szCs w:val="28"/>
        </w:rPr>
        <w:t xml:space="preserve"> муниципального района Республики Татарстан РЕШИЛ:</w:t>
      </w:r>
    </w:p>
    <w:p w:rsidR="00694FBA" w:rsidRPr="00B51DD7" w:rsidRDefault="00694FBA" w:rsidP="00B51DD7">
      <w:pPr>
        <w:tabs>
          <w:tab w:val="left" w:pos="0"/>
        </w:tabs>
        <w:ind w:firstLine="567"/>
        <w:jc w:val="both"/>
        <w:rPr>
          <w:sz w:val="28"/>
          <w:szCs w:val="28"/>
        </w:rPr>
      </w:pPr>
    </w:p>
    <w:p w:rsidR="00694FBA" w:rsidRPr="00B51DD7" w:rsidRDefault="00694FBA" w:rsidP="00B51DD7">
      <w:pPr>
        <w:tabs>
          <w:tab w:val="left" w:pos="0"/>
        </w:tabs>
        <w:ind w:firstLine="567"/>
        <w:jc w:val="both"/>
        <w:rPr>
          <w:sz w:val="28"/>
          <w:szCs w:val="28"/>
        </w:rPr>
      </w:pPr>
      <w:r w:rsidRPr="00B51DD7">
        <w:rPr>
          <w:sz w:val="28"/>
          <w:szCs w:val="28"/>
        </w:rPr>
        <w:t>1. Внести в Положение о статусе депутата Совета Камско-</w:t>
      </w:r>
      <w:proofErr w:type="spellStart"/>
      <w:r w:rsidRPr="00B51DD7">
        <w:rPr>
          <w:sz w:val="28"/>
          <w:szCs w:val="28"/>
        </w:rPr>
        <w:t>Устьинского</w:t>
      </w:r>
      <w:proofErr w:type="spellEnd"/>
      <w:r w:rsidRPr="00B51DD7">
        <w:rPr>
          <w:sz w:val="28"/>
          <w:szCs w:val="28"/>
        </w:rPr>
        <w:t xml:space="preserve"> муниципального района Республики Татарстан, утвержденное решением Совета Камско-</w:t>
      </w:r>
      <w:proofErr w:type="spellStart"/>
      <w:r w:rsidRPr="00B51DD7">
        <w:rPr>
          <w:sz w:val="28"/>
          <w:szCs w:val="28"/>
        </w:rPr>
        <w:t>Устьинского</w:t>
      </w:r>
      <w:proofErr w:type="spellEnd"/>
      <w:r w:rsidRPr="00B51DD7">
        <w:rPr>
          <w:sz w:val="28"/>
          <w:szCs w:val="28"/>
        </w:rPr>
        <w:t xml:space="preserve"> муниципального района Республики Татарстан от 28.12.2005 № 23, следующие изменения:</w:t>
      </w:r>
    </w:p>
    <w:p w:rsidR="00B51DD7" w:rsidRDefault="00B51DD7" w:rsidP="00B51DD7">
      <w:pPr>
        <w:tabs>
          <w:tab w:val="left" w:pos="0"/>
        </w:tabs>
        <w:ind w:firstLine="567"/>
        <w:jc w:val="both"/>
        <w:rPr>
          <w:sz w:val="28"/>
          <w:szCs w:val="28"/>
        </w:rPr>
      </w:pPr>
    </w:p>
    <w:p w:rsidR="00B51DD7" w:rsidRPr="00B51DD7" w:rsidRDefault="00694FBA" w:rsidP="00B51DD7">
      <w:pPr>
        <w:tabs>
          <w:tab w:val="left" w:pos="0"/>
        </w:tabs>
        <w:ind w:firstLine="567"/>
        <w:jc w:val="both"/>
        <w:rPr>
          <w:sz w:val="28"/>
          <w:szCs w:val="28"/>
        </w:rPr>
      </w:pPr>
      <w:r w:rsidRPr="00B51DD7">
        <w:rPr>
          <w:sz w:val="28"/>
          <w:szCs w:val="28"/>
        </w:rPr>
        <w:t xml:space="preserve">1.1. </w:t>
      </w:r>
      <w:r w:rsidR="00B51DD7" w:rsidRPr="00B51DD7">
        <w:rPr>
          <w:sz w:val="28"/>
          <w:szCs w:val="28"/>
        </w:rPr>
        <w:t>В статье 4</w:t>
      </w:r>
    </w:p>
    <w:p w:rsidR="00694FBA" w:rsidRPr="00B51DD7" w:rsidRDefault="00B51DD7" w:rsidP="00B51DD7">
      <w:pPr>
        <w:tabs>
          <w:tab w:val="left" w:pos="0"/>
        </w:tabs>
        <w:ind w:firstLine="567"/>
        <w:jc w:val="both"/>
        <w:rPr>
          <w:sz w:val="28"/>
          <w:szCs w:val="28"/>
        </w:rPr>
      </w:pPr>
      <w:r w:rsidRPr="00B51DD7">
        <w:rPr>
          <w:sz w:val="28"/>
          <w:szCs w:val="28"/>
        </w:rPr>
        <w:t>1) пункт 7 части 1 статьи 4 изложить в следующей редакции:</w:t>
      </w:r>
    </w:p>
    <w:p w:rsidR="00B51DD7" w:rsidRPr="00B51DD7" w:rsidRDefault="00B51DD7" w:rsidP="00B51DD7">
      <w:pPr>
        <w:tabs>
          <w:tab w:val="left" w:pos="0"/>
        </w:tabs>
        <w:autoSpaceDE w:val="0"/>
        <w:autoSpaceDN w:val="0"/>
        <w:adjustRightInd w:val="0"/>
        <w:ind w:firstLine="567"/>
        <w:contextualSpacing/>
        <w:jc w:val="both"/>
        <w:rPr>
          <w:sz w:val="28"/>
          <w:szCs w:val="28"/>
        </w:rPr>
      </w:pPr>
      <w:proofErr w:type="gramStart"/>
      <w:r w:rsidRPr="00B51DD7">
        <w:rPr>
          <w:sz w:val="28"/>
          <w:szCs w:val="28"/>
        </w:rPr>
        <w:t>«</w:t>
      </w:r>
      <w:r w:rsidRPr="00B51DD7">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51DD7">
        <w:rPr>
          <w:sz w:val="28"/>
          <w:szCs w:val="28"/>
        </w:rPr>
        <w:t xml:space="preserve"> Федерации, в соответствии с которым гражданин </w:t>
      </w:r>
      <w:r w:rsidRPr="00B51DD7">
        <w:rPr>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roofErr w:type="gramStart"/>
      <w:r w:rsidRPr="00B51DD7">
        <w:rPr>
          <w:sz w:val="28"/>
          <w:szCs w:val="28"/>
        </w:rPr>
        <w:t>;</w:t>
      </w:r>
      <w:r w:rsidRPr="00B51DD7">
        <w:rPr>
          <w:sz w:val="28"/>
          <w:szCs w:val="28"/>
        </w:rPr>
        <w:t>»</w:t>
      </w:r>
      <w:proofErr w:type="gramEnd"/>
      <w:r w:rsidRPr="00B51DD7">
        <w:rPr>
          <w:sz w:val="28"/>
          <w:szCs w:val="28"/>
        </w:rPr>
        <w:t>;</w:t>
      </w:r>
    </w:p>
    <w:p w:rsidR="00B51DD7" w:rsidRPr="00B51DD7" w:rsidRDefault="00B51DD7" w:rsidP="00B51DD7">
      <w:pPr>
        <w:tabs>
          <w:tab w:val="left" w:pos="0"/>
        </w:tabs>
        <w:ind w:firstLine="567"/>
        <w:jc w:val="both"/>
        <w:rPr>
          <w:sz w:val="28"/>
          <w:szCs w:val="28"/>
        </w:rPr>
      </w:pPr>
      <w:r w:rsidRPr="00B51DD7">
        <w:rPr>
          <w:sz w:val="28"/>
          <w:szCs w:val="28"/>
        </w:rPr>
        <w:t xml:space="preserve">2) </w:t>
      </w:r>
      <w:r w:rsidRPr="00B51DD7">
        <w:rPr>
          <w:sz w:val="28"/>
          <w:szCs w:val="28"/>
        </w:rPr>
        <w:t xml:space="preserve">пункт </w:t>
      </w:r>
      <w:r w:rsidRPr="00B51DD7">
        <w:rPr>
          <w:sz w:val="28"/>
          <w:szCs w:val="28"/>
        </w:rPr>
        <w:t>11</w:t>
      </w:r>
      <w:r w:rsidRPr="00B51DD7">
        <w:rPr>
          <w:sz w:val="28"/>
          <w:szCs w:val="28"/>
        </w:rPr>
        <w:t xml:space="preserve"> части 1 статьи 4 изложить в следующей редакции:</w:t>
      </w:r>
    </w:p>
    <w:p w:rsidR="00B51DD7" w:rsidRPr="00B51DD7" w:rsidRDefault="00B51DD7" w:rsidP="00B51DD7">
      <w:pPr>
        <w:tabs>
          <w:tab w:val="left" w:pos="0"/>
        </w:tabs>
        <w:ind w:firstLine="567"/>
        <w:jc w:val="both"/>
        <w:rPr>
          <w:sz w:val="28"/>
          <w:szCs w:val="28"/>
        </w:rPr>
      </w:pPr>
      <w:r w:rsidRPr="00B51DD7">
        <w:rPr>
          <w:sz w:val="28"/>
          <w:szCs w:val="28"/>
        </w:rPr>
        <w:t xml:space="preserve">«11) </w:t>
      </w:r>
      <w:r w:rsidRPr="00B51DD7">
        <w:rPr>
          <w:sz w:val="28"/>
          <w:szCs w:val="28"/>
        </w:rPr>
        <w:t xml:space="preserve">в иных случаях, установленных Федеральным </w:t>
      </w:r>
      <w:hyperlink r:id="rId5" w:history="1">
        <w:r w:rsidRPr="00B51DD7">
          <w:rPr>
            <w:sz w:val="28"/>
            <w:szCs w:val="28"/>
          </w:rPr>
          <w:t>законом</w:t>
        </w:r>
      </w:hyperlink>
      <w:r w:rsidRPr="00B51DD7">
        <w:rPr>
          <w:sz w:val="28"/>
          <w:szCs w:val="28"/>
        </w:rPr>
        <w:t xml:space="preserve"> от 06.10.2003 «Об общих принципах организации местного самоуправления в Российской Федерации» и иными федеральными законами</w:t>
      </w:r>
      <w:proofErr w:type="gramStart"/>
      <w:r w:rsidRPr="00B51DD7">
        <w:rPr>
          <w:sz w:val="28"/>
          <w:szCs w:val="28"/>
        </w:rPr>
        <w:t>.</w:t>
      </w:r>
      <w:r w:rsidRPr="00B51DD7">
        <w:rPr>
          <w:sz w:val="28"/>
          <w:szCs w:val="28"/>
        </w:rPr>
        <w:t>»;</w:t>
      </w:r>
      <w:proofErr w:type="gramEnd"/>
    </w:p>
    <w:p w:rsidR="00B51DD7" w:rsidRPr="00B51DD7" w:rsidRDefault="00B51DD7" w:rsidP="00B51DD7">
      <w:pPr>
        <w:tabs>
          <w:tab w:val="left" w:pos="0"/>
        </w:tabs>
        <w:ind w:firstLine="567"/>
        <w:jc w:val="both"/>
        <w:rPr>
          <w:sz w:val="28"/>
          <w:szCs w:val="28"/>
        </w:rPr>
      </w:pPr>
      <w:r w:rsidRPr="00B51DD7">
        <w:rPr>
          <w:sz w:val="28"/>
          <w:szCs w:val="28"/>
        </w:rPr>
        <w:t>3) дополнить частью 5 следующего содержания:</w:t>
      </w:r>
    </w:p>
    <w:p w:rsidR="00B51DD7" w:rsidRPr="00B51DD7" w:rsidRDefault="00B51DD7" w:rsidP="00B51DD7">
      <w:pPr>
        <w:tabs>
          <w:tab w:val="left" w:pos="0"/>
        </w:tabs>
        <w:ind w:firstLine="567"/>
        <w:jc w:val="both"/>
        <w:rPr>
          <w:sz w:val="28"/>
          <w:szCs w:val="28"/>
        </w:rPr>
      </w:pPr>
      <w:r w:rsidRPr="00B51DD7">
        <w:rPr>
          <w:sz w:val="28"/>
          <w:szCs w:val="28"/>
        </w:rPr>
        <w:t>«5. Решение Совета муниципального образования о досрочном прекращении полномочий депутата Совета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образования, - не позднее чем через три месяца со дня появления такого основания</w:t>
      </w:r>
      <w:proofErr w:type="gramStart"/>
      <w:r w:rsidRPr="00B51DD7">
        <w:rPr>
          <w:sz w:val="28"/>
          <w:szCs w:val="28"/>
        </w:rPr>
        <w:t>.»;</w:t>
      </w:r>
      <w:proofErr w:type="gramEnd"/>
    </w:p>
    <w:p w:rsidR="00B51DD7" w:rsidRDefault="00B51DD7" w:rsidP="00B51DD7">
      <w:pPr>
        <w:tabs>
          <w:tab w:val="left" w:pos="0"/>
        </w:tabs>
        <w:ind w:firstLine="567"/>
        <w:jc w:val="both"/>
        <w:rPr>
          <w:sz w:val="28"/>
          <w:szCs w:val="28"/>
        </w:rPr>
      </w:pPr>
    </w:p>
    <w:p w:rsidR="00B51DD7" w:rsidRPr="00B51DD7" w:rsidRDefault="00B51DD7" w:rsidP="00B51DD7">
      <w:pPr>
        <w:tabs>
          <w:tab w:val="left" w:pos="0"/>
        </w:tabs>
        <w:ind w:firstLine="567"/>
        <w:jc w:val="both"/>
        <w:rPr>
          <w:sz w:val="28"/>
          <w:szCs w:val="28"/>
        </w:rPr>
      </w:pPr>
      <w:r w:rsidRPr="00B51DD7">
        <w:rPr>
          <w:sz w:val="28"/>
          <w:szCs w:val="28"/>
        </w:rPr>
        <w:t>1.2. Статью 17 изложить в следующей редакции:</w:t>
      </w:r>
    </w:p>
    <w:p w:rsidR="00B51DD7" w:rsidRPr="00B51DD7" w:rsidRDefault="00B51DD7" w:rsidP="00B51DD7">
      <w:pPr>
        <w:tabs>
          <w:tab w:val="left" w:pos="0"/>
        </w:tabs>
        <w:spacing w:before="286"/>
        <w:ind w:firstLine="567"/>
        <w:contextualSpacing/>
        <w:jc w:val="both"/>
      </w:pPr>
      <w:bookmarkStart w:id="1" w:name="bookmark18"/>
      <w:r w:rsidRPr="00B51DD7">
        <w:rPr>
          <w:rStyle w:val="10"/>
          <w:b w:val="0"/>
        </w:rPr>
        <w:t>«</w:t>
      </w:r>
      <w:r w:rsidRPr="00B51DD7">
        <w:rPr>
          <w:rStyle w:val="10"/>
          <w:b w:val="0"/>
        </w:rPr>
        <w:t>Статья 17.</w:t>
      </w:r>
      <w:r w:rsidRPr="00B51DD7">
        <w:t xml:space="preserve"> </w:t>
      </w:r>
      <w:r w:rsidRPr="00B51DD7">
        <w:rPr>
          <w:rFonts w:eastAsia="Arial Unicode MS"/>
          <w:sz w:val="28"/>
          <w:szCs w:val="28"/>
        </w:rPr>
        <w:t>Ограничения, связанные с осуществлением полномочий</w:t>
      </w:r>
      <w:bookmarkStart w:id="2" w:name="bookmark19"/>
      <w:bookmarkEnd w:id="1"/>
      <w:r w:rsidRPr="00B51DD7">
        <w:rPr>
          <w:rFonts w:eastAsia="Arial Unicode MS"/>
          <w:sz w:val="28"/>
          <w:szCs w:val="28"/>
        </w:rPr>
        <w:t xml:space="preserve"> депутата</w:t>
      </w:r>
      <w:bookmarkEnd w:id="2"/>
    </w:p>
    <w:p w:rsidR="00B51DD7" w:rsidRPr="00B51DD7" w:rsidRDefault="00B51DD7" w:rsidP="00B51DD7">
      <w:pPr>
        <w:tabs>
          <w:tab w:val="left" w:pos="0"/>
        </w:tabs>
        <w:autoSpaceDE w:val="0"/>
        <w:autoSpaceDN w:val="0"/>
        <w:adjustRightInd w:val="0"/>
        <w:ind w:firstLine="567"/>
        <w:contextualSpacing/>
        <w:jc w:val="both"/>
        <w:rPr>
          <w:rFonts w:eastAsia="Arial Unicode MS"/>
          <w:sz w:val="28"/>
          <w:szCs w:val="28"/>
        </w:rPr>
      </w:pPr>
      <w:r w:rsidRPr="00B51DD7">
        <w:rPr>
          <w:rFonts w:eastAsia="Arial Unicode MS"/>
          <w:sz w:val="28"/>
          <w:szCs w:val="28"/>
        </w:rPr>
        <w:t>1. Депутат не вправе:</w:t>
      </w:r>
    </w:p>
    <w:p w:rsidR="00B51DD7" w:rsidRPr="00B51DD7" w:rsidRDefault="00B51DD7" w:rsidP="00B51DD7">
      <w:pPr>
        <w:tabs>
          <w:tab w:val="left" w:pos="0"/>
        </w:tabs>
        <w:autoSpaceDE w:val="0"/>
        <w:autoSpaceDN w:val="0"/>
        <w:adjustRightInd w:val="0"/>
        <w:ind w:firstLine="567"/>
        <w:contextualSpacing/>
        <w:jc w:val="both"/>
        <w:rPr>
          <w:rFonts w:eastAsia="Arial Unicode MS"/>
          <w:sz w:val="28"/>
          <w:szCs w:val="28"/>
        </w:rPr>
      </w:pPr>
      <w:proofErr w:type="gramStart"/>
      <w:r w:rsidRPr="00B51DD7">
        <w:rPr>
          <w:rFonts w:eastAsia="Arial Unicode MS"/>
          <w:sz w:val="28"/>
          <w:szCs w:val="28"/>
        </w:rPr>
        <w:t>1)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иные вознаграждения), связанные с осуществлением полномочий депутата;</w:t>
      </w:r>
      <w:proofErr w:type="gramEnd"/>
    </w:p>
    <w:p w:rsidR="00B51DD7" w:rsidRPr="00B51DD7" w:rsidRDefault="00B51DD7" w:rsidP="00B51DD7">
      <w:pPr>
        <w:tabs>
          <w:tab w:val="left" w:pos="0"/>
        </w:tabs>
        <w:autoSpaceDE w:val="0"/>
        <w:autoSpaceDN w:val="0"/>
        <w:adjustRightInd w:val="0"/>
        <w:ind w:firstLine="567"/>
        <w:contextualSpacing/>
        <w:jc w:val="both"/>
        <w:rPr>
          <w:rFonts w:eastAsia="Arial Unicode MS"/>
          <w:sz w:val="28"/>
          <w:szCs w:val="28"/>
        </w:rPr>
      </w:pPr>
      <w:r w:rsidRPr="00B51DD7">
        <w:rPr>
          <w:rFonts w:eastAsia="Arial Unicode MS"/>
          <w:sz w:val="28"/>
          <w:szCs w:val="28"/>
        </w:rPr>
        <w:t>2) принимать в пределах осуществляемых полномочий решения, обеспечивающие преимущества отдельным политическим партиям, избирательным объединениям, а также отдельным кандидатам на выборах в органы государственной власти Республики Татарстан, органы местного самоуправления;</w:t>
      </w:r>
    </w:p>
    <w:p w:rsidR="00B51DD7" w:rsidRPr="00B51DD7" w:rsidRDefault="00B51DD7" w:rsidP="00B51DD7">
      <w:pPr>
        <w:tabs>
          <w:tab w:val="left" w:pos="0"/>
        </w:tabs>
        <w:autoSpaceDE w:val="0"/>
        <w:autoSpaceDN w:val="0"/>
        <w:adjustRightInd w:val="0"/>
        <w:ind w:firstLine="567"/>
        <w:contextualSpacing/>
        <w:jc w:val="both"/>
        <w:rPr>
          <w:rFonts w:eastAsia="Arial Unicode MS"/>
          <w:sz w:val="28"/>
          <w:szCs w:val="28"/>
        </w:rPr>
      </w:pPr>
      <w:r w:rsidRPr="00B51DD7">
        <w:rPr>
          <w:rFonts w:eastAsia="Arial Unicode MS"/>
          <w:sz w:val="28"/>
          <w:szCs w:val="28"/>
        </w:rPr>
        <w:t>3) оказывать предпочтение в процессе реализации своих полномочий, в том числе при предоставлении финансовых льгот и гарантий за счет средств местного бюджета, отдельным лицам и организациям, в уставном (складочном) капитале которых депутат имеет в собственности доли (пакеты акций) или участником либо членом которых он является;</w:t>
      </w:r>
    </w:p>
    <w:p w:rsidR="00B51DD7" w:rsidRPr="00B51DD7" w:rsidRDefault="00B51DD7" w:rsidP="00B51DD7">
      <w:pPr>
        <w:tabs>
          <w:tab w:val="left" w:pos="0"/>
        </w:tabs>
        <w:autoSpaceDE w:val="0"/>
        <w:autoSpaceDN w:val="0"/>
        <w:adjustRightInd w:val="0"/>
        <w:ind w:firstLine="567"/>
        <w:contextualSpacing/>
        <w:jc w:val="both"/>
        <w:rPr>
          <w:rFonts w:eastAsia="Arial Unicode MS"/>
          <w:sz w:val="28"/>
          <w:szCs w:val="28"/>
        </w:rPr>
      </w:pPr>
      <w:proofErr w:type="gramStart"/>
      <w:r w:rsidRPr="00B51DD7">
        <w:rPr>
          <w:rFonts w:eastAsia="Arial Unicode MS"/>
          <w:sz w:val="28"/>
          <w:szCs w:val="28"/>
        </w:rPr>
        <w:t>4) выезжать в командировки, связанные с осуществлением полномочий депутата, за счет физических и юридических лиц, за исключением командировок, осуществляемых в соответствии с международными договорами Российской Федерации или на основе соглашений федеральных органов государственной власти, органов государственной власти Республики Татарстан, органов местного самоуправления с зарубежными партнерами.</w:t>
      </w:r>
      <w:proofErr w:type="gramEnd"/>
    </w:p>
    <w:p w:rsidR="00B51DD7" w:rsidRPr="00B51DD7" w:rsidRDefault="00B51DD7" w:rsidP="00B51DD7">
      <w:pPr>
        <w:tabs>
          <w:tab w:val="left" w:pos="0"/>
        </w:tabs>
        <w:autoSpaceDE w:val="0"/>
        <w:autoSpaceDN w:val="0"/>
        <w:adjustRightInd w:val="0"/>
        <w:ind w:firstLine="567"/>
        <w:contextualSpacing/>
        <w:jc w:val="both"/>
        <w:rPr>
          <w:rFonts w:eastAsia="Arial Unicode MS"/>
          <w:sz w:val="28"/>
          <w:szCs w:val="28"/>
        </w:rPr>
      </w:pPr>
      <w:r w:rsidRPr="00B51DD7">
        <w:rPr>
          <w:rFonts w:eastAsia="Arial Unicode MS"/>
          <w:sz w:val="28"/>
          <w:szCs w:val="28"/>
        </w:rPr>
        <w:t>1.1. Осуществляющий свои полномочия на постоянной основе депутат не вправе:</w:t>
      </w:r>
    </w:p>
    <w:p w:rsidR="00B51DD7" w:rsidRPr="00B51DD7" w:rsidRDefault="00B51DD7" w:rsidP="00B51DD7">
      <w:pPr>
        <w:tabs>
          <w:tab w:val="left" w:pos="0"/>
        </w:tabs>
        <w:autoSpaceDE w:val="0"/>
        <w:autoSpaceDN w:val="0"/>
        <w:adjustRightInd w:val="0"/>
        <w:ind w:firstLine="567"/>
        <w:contextualSpacing/>
        <w:jc w:val="both"/>
        <w:rPr>
          <w:rFonts w:eastAsia="Arial Unicode MS"/>
          <w:bCs/>
          <w:sz w:val="28"/>
          <w:szCs w:val="28"/>
        </w:rPr>
      </w:pPr>
      <w:proofErr w:type="gramStart"/>
      <w:r w:rsidRPr="00B51DD7">
        <w:rPr>
          <w:rFonts w:eastAsia="Arial Unicode MS"/>
          <w:bCs/>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w:t>
      </w:r>
      <w:r w:rsidRPr="00B51DD7">
        <w:rPr>
          <w:rFonts w:eastAsia="Arial Unicode MS"/>
          <w:bCs/>
          <w:sz w:val="28"/>
          <w:szCs w:val="28"/>
        </w:rPr>
        <w:lastRenderedPageBreak/>
        <w:t>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B51DD7">
        <w:rPr>
          <w:rFonts w:eastAsia="Arial Unicode MS"/>
          <w:bCs/>
          <w:sz w:val="28"/>
          <w:szCs w:val="28"/>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51DD7" w:rsidRPr="00B51DD7" w:rsidRDefault="00B51DD7" w:rsidP="00B51DD7">
      <w:pPr>
        <w:tabs>
          <w:tab w:val="left" w:pos="0"/>
        </w:tabs>
        <w:autoSpaceDE w:val="0"/>
        <w:autoSpaceDN w:val="0"/>
        <w:adjustRightInd w:val="0"/>
        <w:ind w:firstLine="567"/>
        <w:contextualSpacing/>
        <w:jc w:val="both"/>
        <w:rPr>
          <w:rFonts w:eastAsia="Arial Unicode MS"/>
          <w:bCs/>
          <w:sz w:val="28"/>
          <w:szCs w:val="28"/>
        </w:rPr>
      </w:pPr>
      <w:r w:rsidRPr="00B51DD7">
        <w:rPr>
          <w:rFonts w:eastAsia="Arial Unicode MS"/>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1DD7" w:rsidRPr="00B51DD7" w:rsidRDefault="00B51DD7" w:rsidP="00B51DD7">
      <w:pPr>
        <w:tabs>
          <w:tab w:val="left" w:pos="0"/>
        </w:tabs>
        <w:autoSpaceDE w:val="0"/>
        <w:autoSpaceDN w:val="0"/>
        <w:adjustRightInd w:val="0"/>
        <w:ind w:firstLine="567"/>
        <w:contextualSpacing/>
        <w:jc w:val="both"/>
        <w:rPr>
          <w:rFonts w:eastAsia="Arial Unicode MS"/>
          <w:bCs/>
          <w:sz w:val="28"/>
          <w:szCs w:val="28"/>
        </w:rPr>
      </w:pPr>
      <w:r w:rsidRPr="00B51DD7">
        <w:rPr>
          <w:rFonts w:eastAsia="Arial Unicode MS"/>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1DD7" w:rsidRPr="00B51DD7" w:rsidRDefault="00B51DD7" w:rsidP="00B51DD7">
      <w:pPr>
        <w:tabs>
          <w:tab w:val="left" w:pos="0"/>
        </w:tabs>
        <w:autoSpaceDE w:val="0"/>
        <w:autoSpaceDN w:val="0"/>
        <w:adjustRightInd w:val="0"/>
        <w:ind w:firstLine="567"/>
        <w:jc w:val="both"/>
        <w:rPr>
          <w:rFonts w:eastAsia="Arial Unicode MS"/>
          <w:sz w:val="28"/>
          <w:szCs w:val="28"/>
        </w:rPr>
      </w:pPr>
      <w:r w:rsidRPr="00B51DD7">
        <w:rPr>
          <w:rFonts w:eastAsia="Arial Unicode MS"/>
          <w:bCs/>
          <w:sz w:val="28"/>
          <w:szCs w:val="28"/>
        </w:rPr>
        <w:t xml:space="preserve">2. </w:t>
      </w:r>
      <w:proofErr w:type="gramStart"/>
      <w:r w:rsidRPr="00B51DD7">
        <w:rPr>
          <w:rFonts w:eastAsia="Arial Unicode MS"/>
          <w:sz w:val="28"/>
          <w:szCs w:val="28"/>
        </w:rPr>
        <w:t xml:space="preserve">В случаях, предусмотренных Федеральным </w:t>
      </w:r>
      <w:hyperlink r:id="rId6" w:history="1">
        <w:r w:rsidRPr="00B51DD7">
          <w:rPr>
            <w:rFonts w:eastAsia="Arial Unicode MS"/>
            <w:sz w:val="28"/>
            <w:szCs w:val="28"/>
          </w:rPr>
          <w:t>законом</w:t>
        </w:r>
      </w:hyperlink>
      <w:r w:rsidRPr="00B51DD7">
        <w:rPr>
          <w:rFonts w:eastAsia="Arial Unicode M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депутатам Совета муниципального образования, осуществляющим свои полномочия на постоянной основе, депутатам, замещающим должности в Совете муниципального образования, супругам и несовершеннолетним детям депутатов Совета</w:t>
      </w:r>
      <w:proofErr w:type="gramEnd"/>
      <w:r w:rsidRPr="00B51DD7">
        <w:rPr>
          <w:rFonts w:eastAsia="Arial Unicode MS"/>
          <w:sz w:val="28"/>
          <w:szCs w:val="28"/>
        </w:rPr>
        <w:t xml:space="preserve"> муниципального образования, осуществляющих свои полномочия на постоянной основе, депутатов, замещающих должности в Совете 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1DD7" w:rsidRPr="00B51DD7" w:rsidRDefault="00B51DD7" w:rsidP="00B51DD7">
      <w:pPr>
        <w:tabs>
          <w:tab w:val="left" w:pos="0"/>
        </w:tabs>
        <w:autoSpaceDE w:val="0"/>
        <w:autoSpaceDN w:val="0"/>
        <w:adjustRightInd w:val="0"/>
        <w:ind w:firstLine="567"/>
        <w:contextualSpacing/>
        <w:jc w:val="both"/>
        <w:rPr>
          <w:rFonts w:eastAsia="Arial Unicode MS"/>
          <w:sz w:val="28"/>
          <w:szCs w:val="28"/>
        </w:rPr>
      </w:pPr>
      <w:r w:rsidRPr="00B51DD7">
        <w:rPr>
          <w:rFonts w:eastAsia="Arial Unicode MS"/>
          <w:sz w:val="28"/>
          <w:szCs w:val="28"/>
        </w:rPr>
        <w:t xml:space="preserve">3. Депутат должен соблюдать ограничения, запреты, исполнять обязанности, которые установлены Федеральным </w:t>
      </w:r>
      <w:hyperlink r:id="rId7" w:history="1">
        <w:r w:rsidRPr="00B51DD7">
          <w:rPr>
            <w:rFonts w:eastAsia="Arial Unicode MS"/>
            <w:sz w:val="28"/>
            <w:szCs w:val="28"/>
          </w:rPr>
          <w:t>законом</w:t>
        </w:r>
      </w:hyperlink>
      <w:r w:rsidRPr="00B51DD7">
        <w:rPr>
          <w:rFonts w:eastAsia="Arial Unicode MS"/>
          <w:sz w:val="28"/>
          <w:szCs w:val="28"/>
        </w:rPr>
        <w:t xml:space="preserve"> от 25 декабря 2008 года № 273-ФЗ «О противодействии коррупции» и другими федеральными законами. </w:t>
      </w:r>
      <w:proofErr w:type="gramStart"/>
      <w:r w:rsidRPr="00B51DD7">
        <w:rPr>
          <w:rFonts w:eastAsia="Arial Unicode MS"/>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8" w:history="1">
        <w:r w:rsidRPr="00B51DD7">
          <w:rPr>
            <w:rFonts w:eastAsia="Arial Unicode MS"/>
            <w:sz w:val="28"/>
            <w:szCs w:val="28"/>
          </w:rPr>
          <w:t>законом</w:t>
        </w:r>
      </w:hyperlink>
      <w:r w:rsidRPr="00B51DD7">
        <w:rPr>
          <w:rFonts w:eastAsia="Arial Unicode MS"/>
          <w:sz w:val="28"/>
          <w:szCs w:val="28"/>
        </w:rPr>
        <w:t xml:space="preserve"> от 25 декабря 2008 года № 273-ФЗ «О противодействии коррупции», Федеральным </w:t>
      </w:r>
      <w:hyperlink r:id="rId9" w:history="1">
        <w:r w:rsidRPr="00B51DD7">
          <w:rPr>
            <w:rFonts w:eastAsia="Arial Unicode MS"/>
            <w:sz w:val="28"/>
            <w:szCs w:val="28"/>
          </w:rPr>
          <w:t>законом</w:t>
        </w:r>
      </w:hyperlink>
      <w:r w:rsidRPr="00B51DD7">
        <w:rPr>
          <w:rFonts w:eastAsia="Arial Unicode M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B51DD7">
          <w:rPr>
            <w:rFonts w:eastAsia="Arial Unicode MS"/>
            <w:sz w:val="28"/>
            <w:szCs w:val="28"/>
          </w:rPr>
          <w:t>законом</w:t>
        </w:r>
      </w:hyperlink>
      <w:r w:rsidRPr="00B51DD7">
        <w:rPr>
          <w:rFonts w:eastAsia="Arial Unicode MS"/>
          <w:sz w:val="28"/>
          <w:szCs w:val="28"/>
        </w:rPr>
        <w:t xml:space="preserve"> от 7 мая 2013 года № 79-ФЗ «О запрете отдельным категориям лиц открывать </w:t>
      </w:r>
      <w:r w:rsidRPr="00B51DD7">
        <w:rPr>
          <w:rFonts w:eastAsia="Arial Unicode MS"/>
          <w:sz w:val="28"/>
          <w:szCs w:val="28"/>
        </w:rPr>
        <w:lastRenderedPageBreak/>
        <w:t>и</w:t>
      </w:r>
      <w:proofErr w:type="gramEnd"/>
      <w:r w:rsidRPr="00B51DD7">
        <w:rPr>
          <w:rFonts w:eastAsia="Arial Unicode MS"/>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1DD7" w:rsidRPr="00B51DD7" w:rsidRDefault="00B51DD7" w:rsidP="00B51DD7">
      <w:pPr>
        <w:tabs>
          <w:tab w:val="left" w:pos="0"/>
        </w:tabs>
        <w:autoSpaceDE w:val="0"/>
        <w:autoSpaceDN w:val="0"/>
        <w:adjustRightInd w:val="0"/>
        <w:ind w:firstLine="567"/>
        <w:contextualSpacing/>
        <w:jc w:val="both"/>
        <w:rPr>
          <w:rFonts w:eastAsia="Arial Unicode MS"/>
          <w:sz w:val="28"/>
          <w:szCs w:val="28"/>
        </w:rPr>
      </w:pPr>
      <w:r w:rsidRPr="00B51DD7">
        <w:rPr>
          <w:rFonts w:eastAsia="Arial Unicode MS"/>
          <w:sz w:val="28"/>
          <w:szCs w:val="28"/>
        </w:rPr>
        <w:t xml:space="preserve">4. </w:t>
      </w:r>
      <w:proofErr w:type="gramStart"/>
      <w:r w:rsidRPr="00B51DD7">
        <w:rPr>
          <w:rFonts w:eastAsia="Arial Unicode MS"/>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51DD7" w:rsidRPr="00B51DD7" w:rsidRDefault="00B51DD7" w:rsidP="00B51DD7">
      <w:pPr>
        <w:tabs>
          <w:tab w:val="left" w:pos="0"/>
        </w:tabs>
        <w:autoSpaceDE w:val="0"/>
        <w:autoSpaceDN w:val="0"/>
        <w:adjustRightInd w:val="0"/>
        <w:ind w:firstLine="567"/>
        <w:contextualSpacing/>
        <w:jc w:val="both"/>
        <w:rPr>
          <w:rFonts w:eastAsia="Arial Unicode MS"/>
          <w:sz w:val="28"/>
          <w:szCs w:val="28"/>
        </w:rPr>
      </w:pPr>
      <w:r w:rsidRPr="00B51DD7">
        <w:rPr>
          <w:rFonts w:eastAsia="Arial Unicode MS"/>
          <w:sz w:val="28"/>
          <w:szCs w:val="28"/>
        </w:rPr>
        <w:t>5.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51DD7" w:rsidRPr="00B51DD7" w:rsidRDefault="00B51DD7" w:rsidP="00B51DD7">
      <w:pPr>
        <w:tabs>
          <w:tab w:val="left" w:pos="0"/>
        </w:tabs>
        <w:autoSpaceDE w:val="0"/>
        <w:autoSpaceDN w:val="0"/>
        <w:adjustRightInd w:val="0"/>
        <w:ind w:firstLine="567"/>
        <w:contextualSpacing/>
        <w:jc w:val="both"/>
        <w:rPr>
          <w:rFonts w:eastAsia="Arial Unicode MS"/>
          <w:sz w:val="28"/>
          <w:szCs w:val="28"/>
        </w:rPr>
      </w:pPr>
      <w:r w:rsidRPr="00B51DD7">
        <w:rPr>
          <w:rFonts w:eastAsia="Arial Unicode MS"/>
          <w:sz w:val="28"/>
          <w:szCs w:val="28"/>
        </w:rPr>
        <w:t>6.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51DD7" w:rsidRDefault="00B51DD7" w:rsidP="00B51DD7">
      <w:pPr>
        <w:tabs>
          <w:tab w:val="left" w:pos="0"/>
        </w:tabs>
        <w:autoSpaceDE w:val="0"/>
        <w:autoSpaceDN w:val="0"/>
        <w:adjustRightInd w:val="0"/>
        <w:ind w:firstLine="567"/>
        <w:contextualSpacing/>
        <w:jc w:val="both"/>
        <w:rPr>
          <w:rFonts w:eastAsia="Arial Unicode MS"/>
          <w:sz w:val="28"/>
          <w:szCs w:val="28"/>
        </w:rPr>
      </w:pPr>
      <w:r w:rsidRPr="00B51DD7">
        <w:rPr>
          <w:rFonts w:eastAsia="Arial Unicode MS"/>
          <w:sz w:val="28"/>
          <w:szCs w:val="28"/>
        </w:rPr>
        <w:t>7</w:t>
      </w:r>
      <w:r>
        <w:rPr>
          <w:rFonts w:eastAsia="Arial Unicode MS"/>
          <w:sz w:val="28"/>
          <w:szCs w:val="28"/>
        </w:rPr>
        <w:t xml:space="preserve">. </w:t>
      </w:r>
      <w:r w:rsidRPr="00B51DD7">
        <w:rPr>
          <w:rFonts w:eastAsia="Arial Unicode MS"/>
          <w:sz w:val="28"/>
          <w:szCs w:val="28"/>
        </w:rPr>
        <w:t>Иные ограничения, связанные с осуществлением полномочий депутата, могут устанавливаться федеральными законами</w:t>
      </w:r>
      <w:proofErr w:type="gramStart"/>
      <w:r w:rsidRPr="00B51DD7">
        <w:rPr>
          <w:rFonts w:eastAsia="Arial Unicode MS"/>
          <w:sz w:val="28"/>
          <w:szCs w:val="28"/>
        </w:rPr>
        <w:t>.</w:t>
      </w:r>
      <w:r w:rsidRPr="00B51DD7">
        <w:rPr>
          <w:rFonts w:eastAsia="Arial Unicode MS"/>
          <w:sz w:val="28"/>
          <w:szCs w:val="28"/>
        </w:rPr>
        <w:t>»</w:t>
      </w:r>
      <w:r>
        <w:rPr>
          <w:rFonts w:eastAsia="Arial Unicode MS"/>
          <w:sz w:val="28"/>
          <w:szCs w:val="28"/>
        </w:rPr>
        <w:t>.</w:t>
      </w:r>
      <w:proofErr w:type="gramEnd"/>
    </w:p>
    <w:p w:rsidR="00B51DD7" w:rsidRDefault="00B51DD7" w:rsidP="00B51DD7">
      <w:pPr>
        <w:tabs>
          <w:tab w:val="left" w:pos="0"/>
        </w:tabs>
        <w:autoSpaceDE w:val="0"/>
        <w:autoSpaceDN w:val="0"/>
        <w:adjustRightInd w:val="0"/>
        <w:ind w:firstLine="567"/>
        <w:contextualSpacing/>
        <w:jc w:val="both"/>
        <w:rPr>
          <w:rFonts w:eastAsia="Arial Unicode MS"/>
          <w:sz w:val="28"/>
          <w:szCs w:val="28"/>
        </w:rPr>
      </w:pPr>
    </w:p>
    <w:p w:rsidR="00B51DD7" w:rsidRDefault="00B51DD7" w:rsidP="00B51DD7">
      <w:pPr>
        <w:tabs>
          <w:tab w:val="left" w:pos="0"/>
        </w:tabs>
        <w:autoSpaceDE w:val="0"/>
        <w:autoSpaceDN w:val="0"/>
        <w:adjustRightInd w:val="0"/>
        <w:ind w:firstLine="567"/>
        <w:contextualSpacing/>
        <w:jc w:val="both"/>
        <w:rPr>
          <w:rFonts w:eastAsia="Arial Unicode MS"/>
          <w:sz w:val="28"/>
          <w:szCs w:val="28"/>
        </w:rPr>
      </w:pPr>
      <w:r>
        <w:rPr>
          <w:rFonts w:eastAsia="Arial Unicode MS"/>
          <w:sz w:val="28"/>
          <w:szCs w:val="28"/>
        </w:rPr>
        <w:t xml:space="preserve">2. Разместить настоящее решение н официальном </w:t>
      </w:r>
      <w:proofErr w:type="gramStart"/>
      <w:r>
        <w:rPr>
          <w:rFonts w:eastAsia="Arial Unicode MS"/>
          <w:sz w:val="28"/>
          <w:szCs w:val="28"/>
        </w:rPr>
        <w:t>сайте</w:t>
      </w:r>
      <w:proofErr w:type="gramEnd"/>
      <w:r>
        <w:rPr>
          <w:rFonts w:eastAsia="Arial Unicode MS"/>
          <w:sz w:val="28"/>
          <w:szCs w:val="28"/>
        </w:rPr>
        <w:t xml:space="preserve"> Камско-</w:t>
      </w:r>
      <w:proofErr w:type="spellStart"/>
      <w:r>
        <w:rPr>
          <w:rFonts w:eastAsia="Arial Unicode MS"/>
          <w:sz w:val="28"/>
          <w:szCs w:val="28"/>
        </w:rPr>
        <w:t>Устьинского</w:t>
      </w:r>
      <w:proofErr w:type="spellEnd"/>
      <w:r>
        <w:rPr>
          <w:rFonts w:eastAsia="Arial Unicode MS"/>
          <w:sz w:val="28"/>
          <w:szCs w:val="28"/>
        </w:rPr>
        <w:t xml:space="preserve"> муниципального района Республики Татарстан, официальном портале правовой информации Республики Татарстан.</w:t>
      </w:r>
    </w:p>
    <w:p w:rsidR="00B51DD7" w:rsidRDefault="00B51DD7" w:rsidP="00B51DD7">
      <w:pPr>
        <w:tabs>
          <w:tab w:val="left" w:pos="0"/>
        </w:tabs>
        <w:autoSpaceDE w:val="0"/>
        <w:autoSpaceDN w:val="0"/>
        <w:adjustRightInd w:val="0"/>
        <w:ind w:firstLine="567"/>
        <w:contextualSpacing/>
        <w:jc w:val="both"/>
        <w:rPr>
          <w:rFonts w:eastAsia="Arial Unicode MS"/>
          <w:sz w:val="28"/>
          <w:szCs w:val="28"/>
        </w:rPr>
      </w:pPr>
      <w:r>
        <w:rPr>
          <w:rFonts w:eastAsia="Arial Unicode MS"/>
          <w:sz w:val="28"/>
          <w:szCs w:val="28"/>
        </w:rPr>
        <w:t xml:space="preserve">3. </w:t>
      </w:r>
      <w:proofErr w:type="gramStart"/>
      <w:r>
        <w:rPr>
          <w:rFonts w:eastAsia="Arial Unicode MS"/>
          <w:sz w:val="28"/>
          <w:szCs w:val="28"/>
        </w:rPr>
        <w:t>Контроль за</w:t>
      </w:r>
      <w:proofErr w:type="gramEnd"/>
      <w:r>
        <w:rPr>
          <w:rFonts w:eastAsia="Arial Unicode MS"/>
          <w:sz w:val="28"/>
          <w:szCs w:val="28"/>
        </w:rPr>
        <w:t xml:space="preserve"> исполнением настоящего решения оставляю за собой.</w:t>
      </w:r>
    </w:p>
    <w:p w:rsidR="00B51DD7" w:rsidRDefault="00B51DD7" w:rsidP="00B51DD7">
      <w:pPr>
        <w:tabs>
          <w:tab w:val="left" w:pos="0"/>
        </w:tabs>
        <w:autoSpaceDE w:val="0"/>
        <w:autoSpaceDN w:val="0"/>
        <w:adjustRightInd w:val="0"/>
        <w:ind w:firstLine="567"/>
        <w:contextualSpacing/>
        <w:jc w:val="both"/>
        <w:rPr>
          <w:rFonts w:eastAsia="Arial Unicode MS"/>
          <w:sz w:val="28"/>
          <w:szCs w:val="28"/>
        </w:rPr>
      </w:pPr>
    </w:p>
    <w:p w:rsidR="00B51DD7" w:rsidRDefault="00B51DD7" w:rsidP="00B51DD7">
      <w:pPr>
        <w:tabs>
          <w:tab w:val="left" w:pos="0"/>
        </w:tabs>
        <w:autoSpaceDE w:val="0"/>
        <w:autoSpaceDN w:val="0"/>
        <w:adjustRightInd w:val="0"/>
        <w:ind w:firstLine="567"/>
        <w:contextualSpacing/>
        <w:jc w:val="both"/>
        <w:rPr>
          <w:rFonts w:eastAsia="Arial Unicode MS"/>
          <w:sz w:val="28"/>
          <w:szCs w:val="28"/>
        </w:rPr>
      </w:pPr>
    </w:p>
    <w:p w:rsidR="00B51DD7" w:rsidRPr="000C0958" w:rsidRDefault="00B51DD7" w:rsidP="00B51DD7">
      <w:pPr>
        <w:tabs>
          <w:tab w:val="left" w:pos="360"/>
        </w:tabs>
        <w:jc w:val="both"/>
        <w:rPr>
          <w:b/>
          <w:sz w:val="28"/>
          <w:szCs w:val="28"/>
        </w:rPr>
      </w:pPr>
      <w:r w:rsidRPr="000C0958">
        <w:rPr>
          <w:b/>
          <w:sz w:val="28"/>
          <w:szCs w:val="28"/>
        </w:rPr>
        <w:t>Глава Камско-</w:t>
      </w:r>
      <w:proofErr w:type="spellStart"/>
      <w:r w:rsidRPr="000C0958">
        <w:rPr>
          <w:b/>
          <w:sz w:val="28"/>
          <w:szCs w:val="28"/>
        </w:rPr>
        <w:t>Устьинского</w:t>
      </w:r>
      <w:proofErr w:type="spellEnd"/>
    </w:p>
    <w:p w:rsidR="00B51DD7" w:rsidRPr="000C0958" w:rsidRDefault="00B51DD7" w:rsidP="00B51DD7">
      <w:pPr>
        <w:tabs>
          <w:tab w:val="left" w:pos="360"/>
        </w:tabs>
        <w:jc w:val="both"/>
        <w:rPr>
          <w:b/>
          <w:sz w:val="28"/>
          <w:szCs w:val="28"/>
        </w:rPr>
      </w:pPr>
      <w:r w:rsidRPr="000C0958">
        <w:rPr>
          <w:b/>
          <w:sz w:val="28"/>
          <w:szCs w:val="28"/>
        </w:rPr>
        <w:t>муниципального района,</w:t>
      </w:r>
    </w:p>
    <w:p w:rsidR="00B51DD7" w:rsidRPr="000C0958" w:rsidRDefault="00B51DD7" w:rsidP="00B51DD7">
      <w:pPr>
        <w:tabs>
          <w:tab w:val="left" w:pos="360"/>
        </w:tabs>
        <w:jc w:val="both"/>
        <w:rPr>
          <w:b/>
          <w:sz w:val="28"/>
          <w:szCs w:val="28"/>
        </w:rPr>
      </w:pPr>
      <w:r w:rsidRPr="000C0958">
        <w:rPr>
          <w:b/>
          <w:sz w:val="28"/>
          <w:szCs w:val="28"/>
        </w:rPr>
        <w:t>Председатель Совета</w:t>
      </w:r>
    </w:p>
    <w:p w:rsidR="00B51DD7" w:rsidRPr="000C0958" w:rsidRDefault="00B51DD7" w:rsidP="00B51DD7">
      <w:pPr>
        <w:tabs>
          <w:tab w:val="left" w:pos="360"/>
        </w:tabs>
        <w:jc w:val="both"/>
        <w:rPr>
          <w:b/>
          <w:sz w:val="28"/>
          <w:szCs w:val="28"/>
        </w:rPr>
      </w:pPr>
      <w:r w:rsidRPr="000C0958">
        <w:rPr>
          <w:b/>
          <w:sz w:val="28"/>
          <w:szCs w:val="28"/>
        </w:rPr>
        <w:t>Камско-</w:t>
      </w:r>
      <w:proofErr w:type="spellStart"/>
      <w:r w:rsidRPr="000C0958">
        <w:rPr>
          <w:b/>
          <w:sz w:val="28"/>
          <w:szCs w:val="28"/>
        </w:rPr>
        <w:t>Устьинского</w:t>
      </w:r>
      <w:proofErr w:type="spellEnd"/>
      <w:r w:rsidRPr="000C0958">
        <w:rPr>
          <w:b/>
          <w:sz w:val="28"/>
          <w:szCs w:val="28"/>
        </w:rPr>
        <w:t xml:space="preserve"> </w:t>
      </w:r>
    </w:p>
    <w:p w:rsidR="00B51DD7" w:rsidRPr="000C0958" w:rsidRDefault="00B51DD7" w:rsidP="00B51DD7">
      <w:pPr>
        <w:tabs>
          <w:tab w:val="left" w:pos="360"/>
        </w:tabs>
        <w:jc w:val="both"/>
        <w:rPr>
          <w:b/>
          <w:sz w:val="28"/>
          <w:szCs w:val="28"/>
        </w:rPr>
      </w:pPr>
      <w:r w:rsidRPr="000C0958">
        <w:rPr>
          <w:b/>
          <w:sz w:val="28"/>
          <w:szCs w:val="28"/>
        </w:rPr>
        <w:t xml:space="preserve">муниципального района                                                               П.Н. </w:t>
      </w:r>
      <w:proofErr w:type="spellStart"/>
      <w:r w:rsidRPr="000C0958">
        <w:rPr>
          <w:b/>
          <w:sz w:val="28"/>
          <w:szCs w:val="28"/>
        </w:rPr>
        <w:t>Лоханов</w:t>
      </w:r>
      <w:proofErr w:type="spellEnd"/>
    </w:p>
    <w:p w:rsidR="00B51DD7" w:rsidRPr="00B51DD7" w:rsidRDefault="00B51DD7" w:rsidP="00B51DD7">
      <w:pPr>
        <w:tabs>
          <w:tab w:val="left" w:pos="0"/>
        </w:tabs>
        <w:autoSpaceDE w:val="0"/>
        <w:autoSpaceDN w:val="0"/>
        <w:adjustRightInd w:val="0"/>
        <w:ind w:firstLine="567"/>
        <w:contextualSpacing/>
        <w:jc w:val="both"/>
        <w:rPr>
          <w:rFonts w:eastAsia="Arial Unicode MS"/>
          <w:sz w:val="28"/>
          <w:szCs w:val="28"/>
        </w:rPr>
      </w:pPr>
    </w:p>
    <w:sectPr w:rsidR="00B51DD7" w:rsidRPr="00B51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BA"/>
    <w:rsid w:val="00002F07"/>
    <w:rsid w:val="00003D2A"/>
    <w:rsid w:val="0000534B"/>
    <w:rsid w:val="00011412"/>
    <w:rsid w:val="00011D06"/>
    <w:rsid w:val="00017400"/>
    <w:rsid w:val="00020B21"/>
    <w:rsid w:val="00023FDF"/>
    <w:rsid w:val="000327D7"/>
    <w:rsid w:val="00033768"/>
    <w:rsid w:val="00035703"/>
    <w:rsid w:val="000364BF"/>
    <w:rsid w:val="000372F9"/>
    <w:rsid w:val="000432AB"/>
    <w:rsid w:val="00050375"/>
    <w:rsid w:val="0005526A"/>
    <w:rsid w:val="0006058A"/>
    <w:rsid w:val="00067115"/>
    <w:rsid w:val="000823A6"/>
    <w:rsid w:val="000837D6"/>
    <w:rsid w:val="000906DB"/>
    <w:rsid w:val="000921CF"/>
    <w:rsid w:val="000945A6"/>
    <w:rsid w:val="000A1954"/>
    <w:rsid w:val="000A4E75"/>
    <w:rsid w:val="000A7EAE"/>
    <w:rsid w:val="000C45AA"/>
    <w:rsid w:val="000E4A00"/>
    <w:rsid w:val="000E50B3"/>
    <w:rsid w:val="000F1137"/>
    <w:rsid w:val="000F2C5B"/>
    <w:rsid w:val="000F515B"/>
    <w:rsid w:val="00100906"/>
    <w:rsid w:val="00101E09"/>
    <w:rsid w:val="001029A8"/>
    <w:rsid w:val="001053FE"/>
    <w:rsid w:val="00107ED2"/>
    <w:rsid w:val="001256F7"/>
    <w:rsid w:val="001334B6"/>
    <w:rsid w:val="0014412F"/>
    <w:rsid w:val="00145340"/>
    <w:rsid w:val="00156DE4"/>
    <w:rsid w:val="0015700C"/>
    <w:rsid w:val="0016089C"/>
    <w:rsid w:val="0016155B"/>
    <w:rsid w:val="00162D44"/>
    <w:rsid w:val="00172164"/>
    <w:rsid w:val="00177888"/>
    <w:rsid w:val="0018102F"/>
    <w:rsid w:val="001852B2"/>
    <w:rsid w:val="00197867"/>
    <w:rsid w:val="001A4D5B"/>
    <w:rsid w:val="001A4F14"/>
    <w:rsid w:val="001A570F"/>
    <w:rsid w:val="001B0764"/>
    <w:rsid w:val="001B467A"/>
    <w:rsid w:val="001C0BB7"/>
    <w:rsid w:val="001C0CFF"/>
    <w:rsid w:val="001C17FC"/>
    <w:rsid w:val="001D17BF"/>
    <w:rsid w:val="001D1B09"/>
    <w:rsid w:val="001D51F2"/>
    <w:rsid w:val="001D53E2"/>
    <w:rsid w:val="001E05EC"/>
    <w:rsid w:val="001E208B"/>
    <w:rsid w:val="001E3D19"/>
    <w:rsid w:val="001E6B73"/>
    <w:rsid w:val="001F0A3B"/>
    <w:rsid w:val="00215131"/>
    <w:rsid w:val="00226F74"/>
    <w:rsid w:val="002324C5"/>
    <w:rsid w:val="00237025"/>
    <w:rsid w:val="00246653"/>
    <w:rsid w:val="002503C6"/>
    <w:rsid w:val="00255EA1"/>
    <w:rsid w:val="00260C91"/>
    <w:rsid w:val="00285511"/>
    <w:rsid w:val="00285FEE"/>
    <w:rsid w:val="00287857"/>
    <w:rsid w:val="002912C2"/>
    <w:rsid w:val="002915B2"/>
    <w:rsid w:val="0029489A"/>
    <w:rsid w:val="002A06A8"/>
    <w:rsid w:val="002A08EF"/>
    <w:rsid w:val="002A27DA"/>
    <w:rsid w:val="002A3492"/>
    <w:rsid w:val="002A5E26"/>
    <w:rsid w:val="002A6977"/>
    <w:rsid w:val="002A7746"/>
    <w:rsid w:val="002B6CD2"/>
    <w:rsid w:val="002C0F61"/>
    <w:rsid w:val="002C3C53"/>
    <w:rsid w:val="002C3D00"/>
    <w:rsid w:val="002C57C5"/>
    <w:rsid w:val="002C6004"/>
    <w:rsid w:val="002D096A"/>
    <w:rsid w:val="002D4F9C"/>
    <w:rsid w:val="002D6FC4"/>
    <w:rsid w:val="002E4607"/>
    <w:rsid w:val="002E55F6"/>
    <w:rsid w:val="002E6A4D"/>
    <w:rsid w:val="002E6F4A"/>
    <w:rsid w:val="002E72B7"/>
    <w:rsid w:val="00304931"/>
    <w:rsid w:val="00306FCA"/>
    <w:rsid w:val="003105D7"/>
    <w:rsid w:val="00321458"/>
    <w:rsid w:val="0032325E"/>
    <w:rsid w:val="003241FC"/>
    <w:rsid w:val="00324AB9"/>
    <w:rsid w:val="00325A6B"/>
    <w:rsid w:val="00325AF0"/>
    <w:rsid w:val="003310FB"/>
    <w:rsid w:val="003367E3"/>
    <w:rsid w:val="00337C70"/>
    <w:rsid w:val="0034017C"/>
    <w:rsid w:val="00345883"/>
    <w:rsid w:val="00355BCF"/>
    <w:rsid w:val="00362061"/>
    <w:rsid w:val="003705AB"/>
    <w:rsid w:val="00373335"/>
    <w:rsid w:val="003738DF"/>
    <w:rsid w:val="0038324A"/>
    <w:rsid w:val="00395D97"/>
    <w:rsid w:val="003A0FA1"/>
    <w:rsid w:val="003A544B"/>
    <w:rsid w:val="003B5344"/>
    <w:rsid w:val="003B55C5"/>
    <w:rsid w:val="003B6AAE"/>
    <w:rsid w:val="003B6E5E"/>
    <w:rsid w:val="003C4137"/>
    <w:rsid w:val="003C4500"/>
    <w:rsid w:val="003C6D17"/>
    <w:rsid w:val="003C7DB2"/>
    <w:rsid w:val="003D075A"/>
    <w:rsid w:val="003E0E8F"/>
    <w:rsid w:val="003E437A"/>
    <w:rsid w:val="003E4870"/>
    <w:rsid w:val="003F07E0"/>
    <w:rsid w:val="003F2EF2"/>
    <w:rsid w:val="003F43DF"/>
    <w:rsid w:val="003F4EF4"/>
    <w:rsid w:val="003F7138"/>
    <w:rsid w:val="00406537"/>
    <w:rsid w:val="00412B31"/>
    <w:rsid w:val="00413238"/>
    <w:rsid w:val="0041676F"/>
    <w:rsid w:val="00426B2A"/>
    <w:rsid w:val="00430065"/>
    <w:rsid w:val="0043291B"/>
    <w:rsid w:val="00434F15"/>
    <w:rsid w:val="004353C3"/>
    <w:rsid w:val="004525AA"/>
    <w:rsid w:val="0045447F"/>
    <w:rsid w:val="00456AA4"/>
    <w:rsid w:val="00467ABD"/>
    <w:rsid w:val="00474A00"/>
    <w:rsid w:val="00483894"/>
    <w:rsid w:val="0049170E"/>
    <w:rsid w:val="004933AF"/>
    <w:rsid w:val="004A7CCA"/>
    <w:rsid w:val="004B2603"/>
    <w:rsid w:val="004B33D4"/>
    <w:rsid w:val="004B387B"/>
    <w:rsid w:val="004C5FF4"/>
    <w:rsid w:val="004E4675"/>
    <w:rsid w:val="004E79F4"/>
    <w:rsid w:val="004F34BB"/>
    <w:rsid w:val="004F7ED8"/>
    <w:rsid w:val="00506C58"/>
    <w:rsid w:val="00507B68"/>
    <w:rsid w:val="00511573"/>
    <w:rsid w:val="00513DDF"/>
    <w:rsid w:val="00515893"/>
    <w:rsid w:val="005178CD"/>
    <w:rsid w:val="0052693F"/>
    <w:rsid w:val="005279F3"/>
    <w:rsid w:val="00532C73"/>
    <w:rsid w:val="00532F6A"/>
    <w:rsid w:val="00547D91"/>
    <w:rsid w:val="00551759"/>
    <w:rsid w:val="00553632"/>
    <w:rsid w:val="005576D7"/>
    <w:rsid w:val="005611E5"/>
    <w:rsid w:val="00564A84"/>
    <w:rsid w:val="00565C4A"/>
    <w:rsid w:val="00566B5B"/>
    <w:rsid w:val="0057259C"/>
    <w:rsid w:val="00575A1A"/>
    <w:rsid w:val="0057700E"/>
    <w:rsid w:val="00586CAC"/>
    <w:rsid w:val="005937DA"/>
    <w:rsid w:val="00596BD4"/>
    <w:rsid w:val="005A4ED0"/>
    <w:rsid w:val="005B27B8"/>
    <w:rsid w:val="005B4AE5"/>
    <w:rsid w:val="005B5E3B"/>
    <w:rsid w:val="005C6EE6"/>
    <w:rsid w:val="005D1709"/>
    <w:rsid w:val="005D5591"/>
    <w:rsid w:val="005E1F04"/>
    <w:rsid w:val="005E2B3C"/>
    <w:rsid w:val="005F296C"/>
    <w:rsid w:val="005F4FD7"/>
    <w:rsid w:val="005F56DA"/>
    <w:rsid w:val="00622726"/>
    <w:rsid w:val="00627A1A"/>
    <w:rsid w:val="00636E78"/>
    <w:rsid w:val="00637386"/>
    <w:rsid w:val="00641D5B"/>
    <w:rsid w:val="00656277"/>
    <w:rsid w:val="006636FA"/>
    <w:rsid w:val="006770B0"/>
    <w:rsid w:val="00683203"/>
    <w:rsid w:val="006835F7"/>
    <w:rsid w:val="00686CDA"/>
    <w:rsid w:val="0069308C"/>
    <w:rsid w:val="00694FBA"/>
    <w:rsid w:val="0069705B"/>
    <w:rsid w:val="006972D3"/>
    <w:rsid w:val="00697A06"/>
    <w:rsid w:val="006A44CF"/>
    <w:rsid w:val="006A5C79"/>
    <w:rsid w:val="006A5FB0"/>
    <w:rsid w:val="006B6C6B"/>
    <w:rsid w:val="006C1ED0"/>
    <w:rsid w:val="006D12EE"/>
    <w:rsid w:val="006D3CD1"/>
    <w:rsid w:val="006D4269"/>
    <w:rsid w:val="006E028F"/>
    <w:rsid w:val="006E7A99"/>
    <w:rsid w:val="006F55FA"/>
    <w:rsid w:val="00700810"/>
    <w:rsid w:val="00704544"/>
    <w:rsid w:val="00715C77"/>
    <w:rsid w:val="00717102"/>
    <w:rsid w:val="007240AD"/>
    <w:rsid w:val="00730477"/>
    <w:rsid w:val="00744DFF"/>
    <w:rsid w:val="00745651"/>
    <w:rsid w:val="00746B8A"/>
    <w:rsid w:val="00752E4D"/>
    <w:rsid w:val="007605DC"/>
    <w:rsid w:val="00761DAC"/>
    <w:rsid w:val="007635B9"/>
    <w:rsid w:val="00763C88"/>
    <w:rsid w:val="00772181"/>
    <w:rsid w:val="00772E8D"/>
    <w:rsid w:val="00775CF4"/>
    <w:rsid w:val="00776773"/>
    <w:rsid w:val="00783AE7"/>
    <w:rsid w:val="0078696A"/>
    <w:rsid w:val="007965CD"/>
    <w:rsid w:val="007973FE"/>
    <w:rsid w:val="007976E6"/>
    <w:rsid w:val="007A4318"/>
    <w:rsid w:val="007A43E7"/>
    <w:rsid w:val="007A7C8B"/>
    <w:rsid w:val="007B1A8F"/>
    <w:rsid w:val="007B21A6"/>
    <w:rsid w:val="007C085B"/>
    <w:rsid w:val="007D4B6C"/>
    <w:rsid w:val="007D7A37"/>
    <w:rsid w:val="007E1800"/>
    <w:rsid w:val="007E3FD1"/>
    <w:rsid w:val="007E4E62"/>
    <w:rsid w:val="007F48CF"/>
    <w:rsid w:val="007F4D56"/>
    <w:rsid w:val="007F5114"/>
    <w:rsid w:val="00833E38"/>
    <w:rsid w:val="00850C03"/>
    <w:rsid w:val="00853A0E"/>
    <w:rsid w:val="008577E1"/>
    <w:rsid w:val="00866FBC"/>
    <w:rsid w:val="00870589"/>
    <w:rsid w:val="00875641"/>
    <w:rsid w:val="00876BD7"/>
    <w:rsid w:val="00876F03"/>
    <w:rsid w:val="0088067E"/>
    <w:rsid w:val="00883F8E"/>
    <w:rsid w:val="008976B0"/>
    <w:rsid w:val="008A097A"/>
    <w:rsid w:val="008A3B69"/>
    <w:rsid w:val="008A44D7"/>
    <w:rsid w:val="008B353F"/>
    <w:rsid w:val="008B4E95"/>
    <w:rsid w:val="008B7CFD"/>
    <w:rsid w:val="008C7F14"/>
    <w:rsid w:val="008D1388"/>
    <w:rsid w:val="008E0864"/>
    <w:rsid w:val="008E356C"/>
    <w:rsid w:val="008E5972"/>
    <w:rsid w:val="008F3A04"/>
    <w:rsid w:val="008F45B4"/>
    <w:rsid w:val="008F4BB3"/>
    <w:rsid w:val="008F504F"/>
    <w:rsid w:val="00905F2A"/>
    <w:rsid w:val="009069DB"/>
    <w:rsid w:val="00914D36"/>
    <w:rsid w:val="009162D7"/>
    <w:rsid w:val="00921F98"/>
    <w:rsid w:val="00922599"/>
    <w:rsid w:val="009274C1"/>
    <w:rsid w:val="00932C6A"/>
    <w:rsid w:val="009439A2"/>
    <w:rsid w:val="00947C2F"/>
    <w:rsid w:val="00950D11"/>
    <w:rsid w:val="00954B9F"/>
    <w:rsid w:val="00971F96"/>
    <w:rsid w:val="009728A3"/>
    <w:rsid w:val="00976AE2"/>
    <w:rsid w:val="0098702B"/>
    <w:rsid w:val="009878F1"/>
    <w:rsid w:val="00993F68"/>
    <w:rsid w:val="00994107"/>
    <w:rsid w:val="009A13E6"/>
    <w:rsid w:val="009B5B65"/>
    <w:rsid w:val="009B73FB"/>
    <w:rsid w:val="009B7A43"/>
    <w:rsid w:val="009C274E"/>
    <w:rsid w:val="009C33A2"/>
    <w:rsid w:val="009C380F"/>
    <w:rsid w:val="009C46D5"/>
    <w:rsid w:val="009C796D"/>
    <w:rsid w:val="009D125D"/>
    <w:rsid w:val="009D3F69"/>
    <w:rsid w:val="009E4166"/>
    <w:rsid w:val="009F63C1"/>
    <w:rsid w:val="00A010AF"/>
    <w:rsid w:val="00A02691"/>
    <w:rsid w:val="00A117FC"/>
    <w:rsid w:val="00A132FB"/>
    <w:rsid w:val="00A1747C"/>
    <w:rsid w:val="00A204EF"/>
    <w:rsid w:val="00A24F85"/>
    <w:rsid w:val="00A36D06"/>
    <w:rsid w:val="00A402D8"/>
    <w:rsid w:val="00A473C0"/>
    <w:rsid w:val="00A616B9"/>
    <w:rsid w:val="00A6241D"/>
    <w:rsid w:val="00A641E8"/>
    <w:rsid w:val="00A65194"/>
    <w:rsid w:val="00A661C7"/>
    <w:rsid w:val="00A70C55"/>
    <w:rsid w:val="00A75349"/>
    <w:rsid w:val="00A75999"/>
    <w:rsid w:val="00A83EF7"/>
    <w:rsid w:val="00A91779"/>
    <w:rsid w:val="00AA2A47"/>
    <w:rsid w:val="00AA7653"/>
    <w:rsid w:val="00AB0C93"/>
    <w:rsid w:val="00AB5D03"/>
    <w:rsid w:val="00AB754E"/>
    <w:rsid w:val="00AC2483"/>
    <w:rsid w:val="00AD096A"/>
    <w:rsid w:val="00AD50E1"/>
    <w:rsid w:val="00AD7885"/>
    <w:rsid w:val="00AE28CD"/>
    <w:rsid w:val="00AE52E4"/>
    <w:rsid w:val="00AF141B"/>
    <w:rsid w:val="00AF2B99"/>
    <w:rsid w:val="00AF7FD5"/>
    <w:rsid w:val="00B03F5B"/>
    <w:rsid w:val="00B11EE1"/>
    <w:rsid w:val="00B1424C"/>
    <w:rsid w:val="00B153EC"/>
    <w:rsid w:val="00B318D3"/>
    <w:rsid w:val="00B37D4F"/>
    <w:rsid w:val="00B51220"/>
    <w:rsid w:val="00B51DD7"/>
    <w:rsid w:val="00B52D42"/>
    <w:rsid w:val="00B7354D"/>
    <w:rsid w:val="00B8165B"/>
    <w:rsid w:val="00B8490F"/>
    <w:rsid w:val="00B85AFC"/>
    <w:rsid w:val="00B90AE3"/>
    <w:rsid w:val="00B95AE9"/>
    <w:rsid w:val="00B97516"/>
    <w:rsid w:val="00BA47B2"/>
    <w:rsid w:val="00BB1B42"/>
    <w:rsid w:val="00BB1FCA"/>
    <w:rsid w:val="00BB7102"/>
    <w:rsid w:val="00BC438E"/>
    <w:rsid w:val="00BC4DAB"/>
    <w:rsid w:val="00BC65B0"/>
    <w:rsid w:val="00BC69CC"/>
    <w:rsid w:val="00BC6C82"/>
    <w:rsid w:val="00BD1091"/>
    <w:rsid w:val="00BD6626"/>
    <w:rsid w:val="00BE3C78"/>
    <w:rsid w:val="00BE75F8"/>
    <w:rsid w:val="00BF62CB"/>
    <w:rsid w:val="00BF70D5"/>
    <w:rsid w:val="00C00FE2"/>
    <w:rsid w:val="00C023D3"/>
    <w:rsid w:val="00C02F04"/>
    <w:rsid w:val="00C10023"/>
    <w:rsid w:val="00C12E08"/>
    <w:rsid w:val="00C26C85"/>
    <w:rsid w:val="00C3576F"/>
    <w:rsid w:val="00C47D5A"/>
    <w:rsid w:val="00C5225B"/>
    <w:rsid w:val="00C55528"/>
    <w:rsid w:val="00C557CF"/>
    <w:rsid w:val="00C56882"/>
    <w:rsid w:val="00C578A1"/>
    <w:rsid w:val="00C629BC"/>
    <w:rsid w:val="00C70679"/>
    <w:rsid w:val="00C7162B"/>
    <w:rsid w:val="00C723C5"/>
    <w:rsid w:val="00C82DF5"/>
    <w:rsid w:val="00C863D7"/>
    <w:rsid w:val="00C97CEC"/>
    <w:rsid w:val="00CA22A2"/>
    <w:rsid w:val="00CA4D9E"/>
    <w:rsid w:val="00CB7182"/>
    <w:rsid w:val="00CC3170"/>
    <w:rsid w:val="00CD489E"/>
    <w:rsid w:val="00CD6545"/>
    <w:rsid w:val="00CD67FF"/>
    <w:rsid w:val="00CE1652"/>
    <w:rsid w:val="00CE225F"/>
    <w:rsid w:val="00CE6862"/>
    <w:rsid w:val="00D12C14"/>
    <w:rsid w:val="00D13170"/>
    <w:rsid w:val="00D13BF7"/>
    <w:rsid w:val="00D2158B"/>
    <w:rsid w:val="00D238F9"/>
    <w:rsid w:val="00D30BC9"/>
    <w:rsid w:val="00D315A0"/>
    <w:rsid w:val="00D37C2B"/>
    <w:rsid w:val="00D51A55"/>
    <w:rsid w:val="00D66FF8"/>
    <w:rsid w:val="00D70838"/>
    <w:rsid w:val="00D7312A"/>
    <w:rsid w:val="00D822A2"/>
    <w:rsid w:val="00D82776"/>
    <w:rsid w:val="00D84E8F"/>
    <w:rsid w:val="00D970B2"/>
    <w:rsid w:val="00DA2416"/>
    <w:rsid w:val="00DA4709"/>
    <w:rsid w:val="00DB4A2F"/>
    <w:rsid w:val="00DB59E0"/>
    <w:rsid w:val="00DD1764"/>
    <w:rsid w:val="00DD2870"/>
    <w:rsid w:val="00DD2C76"/>
    <w:rsid w:val="00DD7817"/>
    <w:rsid w:val="00DE2B00"/>
    <w:rsid w:val="00DE364E"/>
    <w:rsid w:val="00DE6206"/>
    <w:rsid w:val="00DF15A3"/>
    <w:rsid w:val="00DF6592"/>
    <w:rsid w:val="00E04214"/>
    <w:rsid w:val="00E04991"/>
    <w:rsid w:val="00E04D03"/>
    <w:rsid w:val="00E13821"/>
    <w:rsid w:val="00E214F1"/>
    <w:rsid w:val="00E22191"/>
    <w:rsid w:val="00E27199"/>
    <w:rsid w:val="00E35C6F"/>
    <w:rsid w:val="00E36C17"/>
    <w:rsid w:val="00E37BFB"/>
    <w:rsid w:val="00E46E08"/>
    <w:rsid w:val="00E51416"/>
    <w:rsid w:val="00E71DFA"/>
    <w:rsid w:val="00E72362"/>
    <w:rsid w:val="00E732EE"/>
    <w:rsid w:val="00E7341C"/>
    <w:rsid w:val="00E76810"/>
    <w:rsid w:val="00E76A4F"/>
    <w:rsid w:val="00E77652"/>
    <w:rsid w:val="00E80A70"/>
    <w:rsid w:val="00E84846"/>
    <w:rsid w:val="00E90DA8"/>
    <w:rsid w:val="00E96430"/>
    <w:rsid w:val="00EA1C58"/>
    <w:rsid w:val="00EB4517"/>
    <w:rsid w:val="00EB7191"/>
    <w:rsid w:val="00EC00A2"/>
    <w:rsid w:val="00ED4E32"/>
    <w:rsid w:val="00EE25A9"/>
    <w:rsid w:val="00EE36F9"/>
    <w:rsid w:val="00EE6833"/>
    <w:rsid w:val="00EF429E"/>
    <w:rsid w:val="00EF43D2"/>
    <w:rsid w:val="00F00BCB"/>
    <w:rsid w:val="00F051BA"/>
    <w:rsid w:val="00F16EEF"/>
    <w:rsid w:val="00F24575"/>
    <w:rsid w:val="00F30A0E"/>
    <w:rsid w:val="00F31E7C"/>
    <w:rsid w:val="00F359E3"/>
    <w:rsid w:val="00F36293"/>
    <w:rsid w:val="00F5135C"/>
    <w:rsid w:val="00F60391"/>
    <w:rsid w:val="00F717D6"/>
    <w:rsid w:val="00F721E6"/>
    <w:rsid w:val="00F75B1A"/>
    <w:rsid w:val="00F81469"/>
    <w:rsid w:val="00F82F07"/>
    <w:rsid w:val="00F8654C"/>
    <w:rsid w:val="00F90187"/>
    <w:rsid w:val="00F90B00"/>
    <w:rsid w:val="00F90F82"/>
    <w:rsid w:val="00F96AC1"/>
    <w:rsid w:val="00FA1165"/>
    <w:rsid w:val="00FA1653"/>
    <w:rsid w:val="00FB269D"/>
    <w:rsid w:val="00FB39F4"/>
    <w:rsid w:val="00FB4319"/>
    <w:rsid w:val="00FB5A4B"/>
    <w:rsid w:val="00FC1380"/>
    <w:rsid w:val="00FD4E56"/>
    <w:rsid w:val="00FD7269"/>
    <w:rsid w:val="00FE1C4C"/>
    <w:rsid w:val="00FE42C1"/>
    <w:rsid w:val="00FE6FA3"/>
    <w:rsid w:val="00FF26F8"/>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F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FBA"/>
    <w:pPr>
      <w:ind w:left="720"/>
      <w:contextualSpacing/>
    </w:pPr>
  </w:style>
  <w:style w:type="character" w:customStyle="1" w:styleId="1">
    <w:name w:val="Заголовок №1"/>
    <w:basedOn w:val="a0"/>
    <w:rsid w:val="00B51DD7"/>
    <w:rPr>
      <w:rFonts w:ascii="Times New Roman" w:eastAsia="Times New Roman" w:hAnsi="Times New Roman" w:cs="Times New Roman"/>
      <w:b w:val="0"/>
      <w:bCs w:val="0"/>
      <w:i w:val="0"/>
      <w:iCs w:val="0"/>
      <w:smallCaps w:val="0"/>
      <w:strike w:val="0"/>
      <w:sz w:val="28"/>
      <w:szCs w:val="28"/>
    </w:rPr>
  </w:style>
  <w:style w:type="character" w:customStyle="1" w:styleId="10">
    <w:name w:val="Заголовок №1 + Не полужирный"/>
    <w:basedOn w:val="1"/>
    <w:rsid w:val="00B51DD7"/>
    <w:rPr>
      <w:rFonts w:ascii="Times New Roman" w:eastAsia="Times New Roman" w:hAnsi="Times New Roman" w:cs="Times New Roman"/>
      <w:b/>
      <w:bCs/>
      <w:i w:val="0"/>
      <w:iCs w:val="0"/>
      <w:smallCaps w:val="0"/>
      <w:strike w:val="0"/>
      <w:sz w:val="28"/>
      <w:szCs w:val="28"/>
    </w:rPr>
  </w:style>
  <w:style w:type="paragraph" w:styleId="a4">
    <w:name w:val="Balloon Text"/>
    <w:basedOn w:val="a"/>
    <w:link w:val="a5"/>
    <w:uiPriority w:val="99"/>
    <w:semiHidden/>
    <w:unhideWhenUsed/>
    <w:rsid w:val="005279F3"/>
    <w:rPr>
      <w:rFonts w:ascii="Tahoma" w:hAnsi="Tahoma" w:cs="Tahoma"/>
      <w:sz w:val="16"/>
      <w:szCs w:val="16"/>
    </w:rPr>
  </w:style>
  <w:style w:type="character" w:customStyle="1" w:styleId="a5">
    <w:name w:val="Текст выноски Знак"/>
    <w:basedOn w:val="a0"/>
    <w:link w:val="a4"/>
    <w:uiPriority w:val="99"/>
    <w:semiHidden/>
    <w:rsid w:val="005279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F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FBA"/>
    <w:pPr>
      <w:ind w:left="720"/>
      <w:contextualSpacing/>
    </w:pPr>
  </w:style>
  <w:style w:type="character" w:customStyle="1" w:styleId="1">
    <w:name w:val="Заголовок №1"/>
    <w:basedOn w:val="a0"/>
    <w:rsid w:val="00B51DD7"/>
    <w:rPr>
      <w:rFonts w:ascii="Times New Roman" w:eastAsia="Times New Roman" w:hAnsi="Times New Roman" w:cs="Times New Roman"/>
      <w:b w:val="0"/>
      <w:bCs w:val="0"/>
      <w:i w:val="0"/>
      <w:iCs w:val="0"/>
      <w:smallCaps w:val="0"/>
      <w:strike w:val="0"/>
      <w:sz w:val="28"/>
      <w:szCs w:val="28"/>
    </w:rPr>
  </w:style>
  <w:style w:type="character" w:customStyle="1" w:styleId="10">
    <w:name w:val="Заголовок №1 + Не полужирный"/>
    <w:basedOn w:val="1"/>
    <w:rsid w:val="00B51DD7"/>
    <w:rPr>
      <w:rFonts w:ascii="Times New Roman" w:eastAsia="Times New Roman" w:hAnsi="Times New Roman" w:cs="Times New Roman"/>
      <w:b/>
      <w:bCs/>
      <w:i w:val="0"/>
      <w:iCs w:val="0"/>
      <w:smallCaps w:val="0"/>
      <w:strike w:val="0"/>
      <w:sz w:val="28"/>
      <w:szCs w:val="28"/>
    </w:rPr>
  </w:style>
  <w:style w:type="paragraph" w:styleId="a4">
    <w:name w:val="Balloon Text"/>
    <w:basedOn w:val="a"/>
    <w:link w:val="a5"/>
    <w:uiPriority w:val="99"/>
    <w:semiHidden/>
    <w:unhideWhenUsed/>
    <w:rsid w:val="005279F3"/>
    <w:rPr>
      <w:rFonts w:ascii="Tahoma" w:hAnsi="Tahoma" w:cs="Tahoma"/>
      <w:sz w:val="16"/>
      <w:szCs w:val="16"/>
    </w:rPr>
  </w:style>
  <w:style w:type="character" w:customStyle="1" w:styleId="a5">
    <w:name w:val="Текст выноски Знак"/>
    <w:basedOn w:val="a0"/>
    <w:link w:val="a4"/>
    <w:uiPriority w:val="99"/>
    <w:semiHidden/>
    <w:rsid w:val="005279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44543571AF8043373ADCA4DD9A7D929AF96F92D87762DA2C82F14263H4y0G" TargetMode="External"/><Relationship Id="rId3" Type="http://schemas.openxmlformats.org/officeDocument/2006/relationships/settings" Target="settings.xml"/><Relationship Id="rId7" Type="http://schemas.openxmlformats.org/officeDocument/2006/relationships/hyperlink" Target="consultantplus://offline/ref=DF44543571AF8043373ADCA4DD9A7D929AF96F92D87762DA2C82F14263H4y0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82CA375E9EA7B47068F729340E62FBAD00DE4943EA72972155B922065eCVEL" TargetMode="External"/><Relationship Id="rId11" Type="http://schemas.openxmlformats.org/officeDocument/2006/relationships/fontTable" Target="fontTable.xml"/><Relationship Id="rId5" Type="http://schemas.openxmlformats.org/officeDocument/2006/relationships/hyperlink" Target="consultantplus://offline/ref=83C72A7D9EB9226F56001176B9DA24F5E3CA19C5351A2DE56B17585CADE2650CF576FCAF77BFEA15lBp7G" TargetMode="External"/><Relationship Id="rId10" Type="http://schemas.openxmlformats.org/officeDocument/2006/relationships/hyperlink" Target="consultantplus://offline/ref=DF44543571AF8043373ADCA4DD9A7D929AF96F91D37062DA2C82F14263H4y0G" TargetMode="External"/><Relationship Id="rId4" Type="http://schemas.openxmlformats.org/officeDocument/2006/relationships/webSettings" Target="webSettings.xml"/><Relationship Id="rId9" Type="http://schemas.openxmlformats.org/officeDocument/2006/relationships/hyperlink" Target="consultantplus://offline/ref=DF44543571AF8043373ADCA4DD9A7D929AF96E97DD7562DA2C82F14263H4y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1492</Words>
  <Characters>8507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Эльза</dc:creator>
  <cp:lastModifiedBy>Эльза</cp:lastModifiedBy>
  <cp:revision>1</cp:revision>
  <cp:lastPrinted>2016-03-02T12:18:00Z</cp:lastPrinted>
  <dcterms:created xsi:type="dcterms:W3CDTF">2016-03-02T11:56:00Z</dcterms:created>
  <dcterms:modified xsi:type="dcterms:W3CDTF">2016-03-02T12:18:00Z</dcterms:modified>
</cp:coreProperties>
</file>