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4373"/>
        <w:gridCol w:w="1412"/>
        <w:gridCol w:w="4013"/>
      </w:tblGrid>
      <w:tr w:rsidR="00113C5B" w:rsidRPr="00113C5B" w:rsidTr="00113C5B">
        <w:trPr>
          <w:trHeight w:hRule="exact" w:val="3117"/>
        </w:trPr>
        <w:tc>
          <w:tcPr>
            <w:tcW w:w="43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13C5B" w:rsidRPr="00113C5B" w:rsidRDefault="00113C5B" w:rsidP="00113C5B">
            <w:pPr>
              <w:widowControl/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</w:pPr>
            <w:r w:rsidRPr="00113C5B"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  <w:t xml:space="preserve">ИСПОЛнительный </w:t>
            </w: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</w:pPr>
            <w:r w:rsidRPr="00113C5B"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  <w:t>комитет                           КАМСКО-УСТЬИНСКОГО</w:t>
            </w: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</w:pPr>
            <w:r w:rsidRPr="00113C5B"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  <w:t>МУНИЦИПАЛЬНОГО  РАЙОНА</w:t>
            </w: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</w:pPr>
            <w:r w:rsidRPr="00113C5B"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  <w:t>РЕСПУБЛИКИ ТАТАРСТАН</w:t>
            </w: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</w:pP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113C5B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 xml:space="preserve"> ул. Карла Маркса, д.1А, </w:t>
            </w: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113C5B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пгт. Камское Устье, 422820</w:t>
            </w: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13C5B" w:rsidRPr="00113C5B" w:rsidRDefault="00113C5B" w:rsidP="00113C5B">
            <w:pPr>
              <w:widowControl/>
              <w:spacing w:after="20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  <w:r w:rsidRPr="00113C5B">
              <w:rPr>
                <w:rFonts w:ascii="Calibri" w:eastAsia="Calibri" w:hAnsi="Calibri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 wp14:anchorId="4E4F9039" wp14:editId="5D5CB3B8">
                  <wp:extent cx="723824" cy="900684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077002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723817" cy="900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</w:pPr>
            <w:r w:rsidRPr="00113C5B"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  <w:t>ТАТАРСТАН  РЕСПУБЛИКАСЫ</w:t>
            </w: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</w:pPr>
            <w:r w:rsidRPr="00113C5B">
              <w:rPr>
                <w:rFonts w:ascii="Times New Roman" w:eastAsia="Calibri" w:hAnsi="Times New Roman" w:cs="Times New Roman"/>
                <w:b/>
                <w:caps/>
                <w:szCs w:val="28"/>
                <w:lang w:eastAsia="en-US" w:bidi="ar-SA"/>
              </w:rPr>
              <w:t>КАМА ТАМАГЫ  МУНИЦИПАЛЬ РАЙОНЫ  БАШКАРМА КОМИТЕТЫ</w:t>
            </w: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113C5B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Карл Маркс урамы, 1А йорт,                                 штп. Кама Тамагы, 422820</w:t>
            </w:r>
          </w:p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b/>
                <w:caps/>
                <w:sz w:val="20"/>
                <w:szCs w:val="22"/>
                <w:lang w:eastAsia="en-US" w:bidi="ar-SA"/>
              </w:rPr>
            </w:pPr>
          </w:p>
        </w:tc>
      </w:tr>
      <w:tr w:rsidR="00113C5B" w:rsidRPr="00113C5B" w:rsidTr="00113C5B">
        <w:trPr>
          <w:trHeight w:val="411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vAlign w:val="bottom"/>
          </w:tcPr>
          <w:p w:rsidR="00113C5B" w:rsidRPr="00113C5B" w:rsidRDefault="00113C5B" w:rsidP="00113C5B">
            <w:pPr>
              <w:widowControl/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  <w:lang w:val="en-US" w:eastAsia="en-US" w:bidi="ar-SA"/>
              </w:rPr>
            </w:pPr>
            <w:r w:rsidRPr="00113C5B">
              <w:rPr>
                <w:rFonts w:ascii="Times New Roman" w:eastAsia="Calibri" w:hAnsi="Times New Roman" w:cs="Times New Roman"/>
                <w:sz w:val="20"/>
                <w:szCs w:val="22"/>
                <w:lang w:eastAsia="en-US" w:bidi="ar-SA"/>
              </w:rPr>
              <w:t>тел</w:t>
            </w:r>
            <w:r w:rsidRPr="00113C5B">
              <w:rPr>
                <w:rFonts w:ascii="Times New Roman" w:eastAsia="Calibri" w:hAnsi="Times New Roman" w:cs="Times New Roman"/>
                <w:sz w:val="20"/>
                <w:szCs w:val="22"/>
                <w:lang w:val="en-US" w:eastAsia="en-US" w:bidi="ar-SA"/>
              </w:rPr>
              <w:t>.: (884377) 2-00-20,  e-mail: Kamuste.Ispolkom@tatar.ru, http://kamskoye-ustye.tatarstan.ru.</w:t>
            </w:r>
          </w:p>
        </w:tc>
      </w:tr>
      <w:tr w:rsidR="00113C5B" w:rsidRPr="00113C5B" w:rsidTr="00113C5B">
        <w:trPr>
          <w:trHeight w:val="97"/>
        </w:trPr>
        <w:tc>
          <w:tcPr>
            <w:tcW w:w="9798" w:type="dxa"/>
            <w:gridSpan w:val="3"/>
            <w:tcBorders>
              <w:top w:val="single" w:sz="4" w:space="0" w:color="000000"/>
              <w:bottom w:val="none" w:sz="4" w:space="0" w:color="000000"/>
            </w:tcBorders>
            <w:vAlign w:val="bottom"/>
          </w:tcPr>
          <w:p w:rsidR="00113C5B" w:rsidRPr="00113C5B" w:rsidRDefault="00113C5B" w:rsidP="00113C5B">
            <w:pPr>
              <w:widowControl/>
              <w:rPr>
                <w:rFonts w:ascii="Times New Roman" w:eastAsia="Calibri" w:hAnsi="Times New Roman" w:cs="Times New Roman"/>
                <w:sz w:val="20"/>
                <w:szCs w:val="22"/>
                <w:lang w:val="en-US" w:eastAsia="en-US" w:bidi="ar-SA"/>
              </w:rPr>
            </w:pPr>
          </w:p>
        </w:tc>
      </w:tr>
    </w:tbl>
    <w:p w:rsidR="00113C5B" w:rsidRPr="00113C5B" w:rsidRDefault="00113C5B" w:rsidP="00113C5B">
      <w:pPr>
        <w:widowControl/>
        <w:spacing w:line="360" w:lineRule="auto"/>
        <w:ind w:firstLine="708"/>
        <w:jc w:val="left"/>
        <w:rPr>
          <w:rFonts w:ascii="Times New Roman" w:eastAsia="Times New Roman" w:hAnsi="Times New Roman" w:cs="Times New Roman"/>
          <w:b/>
          <w:szCs w:val="28"/>
          <w:lang w:bidi="ar-SA"/>
        </w:rPr>
      </w:pPr>
      <w:r w:rsidRPr="00113C5B">
        <w:rPr>
          <w:rFonts w:ascii="Times New Roman" w:eastAsia="Times New Roman" w:hAnsi="Times New Roman" w:cs="Times New Roman"/>
          <w:b/>
          <w:szCs w:val="28"/>
          <w:lang w:bidi="ar-SA"/>
        </w:rPr>
        <w:t>ПОСТАНОВЛЕНИЕ</w:t>
      </w:r>
      <w:r w:rsidRPr="00113C5B">
        <w:rPr>
          <w:rFonts w:ascii="Times New Roman" w:eastAsia="Times New Roman" w:hAnsi="Times New Roman" w:cs="Times New Roman"/>
          <w:b/>
          <w:szCs w:val="28"/>
          <w:lang w:bidi="ar-SA"/>
        </w:rPr>
        <w:tab/>
      </w:r>
      <w:r w:rsidRPr="00113C5B">
        <w:rPr>
          <w:rFonts w:ascii="Times New Roman" w:eastAsia="Times New Roman" w:hAnsi="Times New Roman" w:cs="Times New Roman"/>
          <w:b/>
          <w:szCs w:val="28"/>
          <w:lang w:bidi="ar-SA"/>
        </w:rPr>
        <w:tab/>
      </w:r>
      <w:r w:rsidRPr="00113C5B">
        <w:rPr>
          <w:rFonts w:ascii="Times New Roman" w:eastAsia="Times New Roman" w:hAnsi="Times New Roman" w:cs="Times New Roman"/>
          <w:b/>
          <w:szCs w:val="28"/>
          <w:lang w:bidi="ar-SA"/>
        </w:rPr>
        <w:tab/>
      </w:r>
      <w:r w:rsidRPr="00113C5B">
        <w:rPr>
          <w:rFonts w:ascii="Times New Roman" w:eastAsia="Times New Roman" w:hAnsi="Times New Roman" w:cs="Times New Roman"/>
          <w:b/>
          <w:szCs w:val="28"/>
          <w:lang w:bidi="ar-SA"/>
        </w:rPr>
        <w:tab/>
      </w:r>
      <w:r w:rsidRPr="00113C5B">
        <w:rPr>
          <w:rFonts w:ascii="Times New Roman" w:eastAsia="Times New Roman" w:hAnsi="Times New Roman" w:cs="Times New Roman"/>
          <w:b/>
          <w:szCs w:val="28"/>
          <w:lang w:bidi="ar-SA"/>
        </w:rPr>
        <w:tab/>
      </w:r>
      <w:r w:rsidRPr="00113C5B">
        <w:rPr>
          <w:rFonts w:ascii="Times New Roman" w:eastAsia="Times New Roman" w:hAnsi="Times New Roman" w:cs="Times New Roman"/>
          <w:b/>
          <w:szCs w:val="28"/>
          <w:lang w:bidi="ar-SA"/>
        </w:rPr>
        <w:tab/>
        <w:t xml:space="preserve">     КАРАР</w:t>
      </w:r>
    </w:p>
    <w:p w:rsidR="00113C5B" w:rsidRPr="00113C5B" w:rsidRDefault="00113C5B" w:rsidP="00113C5B">
      <w:pPr>
        <w:keepNext/>
        <w:keepLines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ind w:right="-232" w:firstLine="708"/>
        <w:jc w:val="both"/>
        <w:outlineLvl w:val="0"/>
        <w:rPr>
          <w:rFonts w:ascii="Cambria" w:eastAsia="Arial" w:hAnsi="Cambria" w:cs="Times New Roman"/>
          <w:color w:val="365F91"/>
          <w:szCs w:val="28"/>
          <w:lang w:eastAsia="en-US" w:bidi="ar-SA"/>
        </w:rPr>
      </w:pPr>
      <w:r w:rsidRPr="00113C5B">
        <w:rPr>
          <w:rFonts w:ascii="Times New Roman" w:eastAsia="Arial" w:hAnsi="Times New Roman" w:cs="Times New Roman"/>
          <w:color w:val="365F91"/>
          <w:szCs w:val="28"/>
          <w:lang w:eastAsia="en-US" w:bidi="ar-SA"/>
        </w:rPr>
        <w:tab/>
      </w:r>
      <w:r w:rsidRPr="00113C5B">
        <w:rPr>
          <w:rFonts w:ascii="Times New Roman" w:eastAsia="Arial" w:hAnsi="Times New Roman" w:cs="Times New Roman"/>
          <w:color w:val="365F91"/>
          <w:szCs w:val="28"/>
          <w:lang w:eastAsia="en-US" w:bidi="ar-SA"/>
        </w:rPr>
        <w:tab/>
        <w:t xml:space="preserve">                                                                </w:t>
      </w:r>
      <w:r>
        <w:rPr>
          <w:rFonts w:ascii="Times New Roman" w:eastAsia="Arial" w:hAnsi="Times New Roman" w:cs="Times New Roman"/>
          <w:color w:val="365F91"/>
          <w:szCs w:val="28"/>
          <w:lang w:eastAsia="en-US" w:bidi="ar-SA"/>
        </w:rPr>
        <w:t xml:space="preserve">                      </w:t>
      </w:r>
      <w:r w:rsidRPr="00113C5B">
        <w:rPr>
          <w:rFonts w:ascii="Times New Roman" w:eastAsia="Arial" w:hAnsi="Times New Roman" w:cs="Times New Roman"/>
          <w:color w:val="000000"/>
          <w:szCs w:val="28"/>
          <w:lang w:eastAsia="en-US" w:bidi="ar-SA"/>
        </w:rPr>
        <w:t>№</w:t>
      </w:r>
      <w:r w:rsidRPr="00113C5B">
        <w:rPr>
          <w:rFonts w:ascii="Times New Roman" w:eastAsia="Arial" w:hAnsi="Times New Roman" w:cs="Times New Roman"/>
          <w:i/>
          <w:color w:val="000000"/>
          <w:szCs w:val="28"/>
          <w:lang w:eastAsia="en-US" w:bidi="ar-SA"/>
        </w:rPr>
        <w:t xml:space="preserve"> </w:t>
      </w:r>
    </w:p>
    <w:p w:rsidR="00113C5B" w:rsidRDefault="00113C5B" w:rsidP="00113C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rPr>
          <w:rFonts w:ascii="Times New Roman" w:eastAsia="Times New Roman" w:hAnsi="Times New Roman" w:cs="Times New Roman"/>
          <w:color w:val="000000"/>
          <w:szCs w:val="28"/>
        </w:rPr>
      </w:pPr>
    </w:p>
    <w:p w:rsidR="005C30AC" w:rsidRDefault="00E34B70" w:rsidP="00113C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 xml:space="preserve">О создании </w:t>
      </w:r>
      <w:r>
        <w:rPr>
          <w:rFonts w:ascii="Times New Roman" w:eastAsia="Times New Roman" w:hAnsi="Times New Roman" w:cs="Times New Roman"/>
          <w:color w:val="000000"/>
          <w:szCs w:val="28"/>
        </w:rPr>
        <w:t>межведомственной комиссии по вопросам оказания социальной поддержки участников специальной военной операции и членов их семей на территории Камско-Устьинского муниципального района Республики Татарстан</w:t>
      </w:r>
    </w:p>
    <w:p w:rsidR="005C30AC" w:rsidRDefault="005C30AC" w:rsidP="00113C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</w:p>
    <w:p w:rsidR="005C30AC" w:rsidRDefault="00113C5B" w:rsidP="000153EC">
      <w:pPr>
        <w:ind w:right="140" w:firstLine="567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В</w:t>
      </w:r>
      <w:r w:rsidRPr="00113C5B">
        <w:rPr>
          <w:rFonts w:ascii="Times New Roman" w:eastAsia="Times New Roman" w:hAnsi="Times New Roman" w:cs="Times New Roman"/>
          <w:color w:val="000000"/>
          <w:szCs w:val="28"/>
        </w:rPr>
        <w:t xml:space="preserve"> соответствии с распоряжением Кабинета Министров Республики Татарстан от 30</w:t>
      </w:r>
      <w:r>
        <w:rPr>
          <w:rFonts w:ascii="Times New Roman" w:eastAsia="Times New Roman" w:hAnsi="Times New Roman" w:cs="Times New Roman"/>
          <w:color w:val="000000"/>
          <w:szCs w:val="28"/>
        </w:rPr>
        <w:t>.03.2023 №</w:t>
      </w:r>
      <w:r w:rsidRPr="00113C5B">
        <w:rPr>
          <w:rFonts w:ascii="Times New Roman" w:eastAsia="Times New Roman" w:hAnsi="Times New Roman" w:cs="Times New Roman"/>
          <w:color w:val="000000"/>
          <w:szCs w:val="28"/>
        </w:rPr>
        <w:t xml:space="preserve"> 790-р </w:t>
      </w:r>
      <w:r>
        <w:rPr>
          <w:rFonts w:ascii="Times New Roman" w:eastAsia="Times New Roman" w:hAnsi="Times New Roman" w:cs="Times New Roman"/>
          <w:color w:val="000000"/>
          <w:szCs w:val="28"/>
        </w:rPr>
        <w:t>«</w:t>
      </w:r>
      <w:r w:rsidRPr="00113C5B">
        <w:rPr>
          <w:rFonts w:ascii="Times New Roman" w:eastAsia="Times New Roman" w:hAnsi="Times New Roman" w:cs="Times New Roman"/>
          <w:color w:val="000000"/>
          <w:szCs w:val="28"/>
        </w:rPr>
        <w:t>О региональной межведомственной комиссии по вопросам поддержки участников специальной военной операции и членов их семей на территории Республики Татарстан</w:t>
      </w:r>
      <w:r>
        <w:rPr>
          <w:rFonts w:ascii="Times New Roman" w:eastAsia="Times New Roman" w:hAnsi="Times New Roman" w:cs="Times New Roman"/>
          <w:color w:val="000000"/>
          <w:szCs w:val="28"/>
        </w:rPr>
        <w:t>» и в</w:t>
      </w:r>
      <w:r w:rsidRPr="00113C5B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E34B70">
        <w:rPr>
          <w:rFonts w:ascii="Times New Roman" w:eastAsia="Times New Roman" w:hAnsi="Times New Roman" w:cs="Times New Roman"/>
          <w:color w:val="000000"/>
          <w:szCs w:val="28"/>
        </w:rPr>
        <w:t>целях оперативного принятия решений и обеспечения согласованных действий органов местного самоуправления Камско-Устьинского муниципального района, учреждений социального обслуживания населения, а также для оказания помощи и социальной поддержки участнико</w:t>
      </w:r>
      <w:r w:rsidR="00E34B70">
        <w:rPr>
          <w:rFonts w:ascii="Times New Roman" w:eastAsia="Times New Roman" w:hAnsi="Times New Roman" w:cs="Times New Roman"/>
          <w:color w:val="000000"/>
          <w:szCs w:val="28"/>
        </w:rPr>
        <w:t>в специальной военной операции и членов их семей на территории Камско-Устьинского муниципального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района Республики Татарстан, Исполнительный комитет Камско-Устьинского </w:t>
      </w:r>
      <w:r w:rsidR="00E34B70">
        <w:rPr>
          <w:rFonts w:ascii="Times New Roman" w:eastAsia="Times New Roman" w:hAnsi="Times New Roman" w:cs="Times New Roman"/>
          <w:color w:val="000000"/>
          <w:szCs w:val="28"/>
        </w:rPr>
        <w:t xml:space="preserve">муниципального района Республики Татарстан </w:t>
      </w:r>
      <w:r w:rsidR="00E34B70">
        <w:rPr>
          <w:rFonts w:ascii="Times New Roman" w:hAnsi="Times New Roman"/>
          <w:szCs w:val="28"/>
        </w:rPr>
        <w:t>ПОСТАНОВЛЯЕТ:</w:t>
      </w:r>
    </w:p>
    <w:p w:rsidR="00113C5B" w:rsidRDefault="00113C5B" w:rsidP="000153EC">
      <w:pPr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bookmarkStart w:id="0" w:name="_GoBack"/>
      <w:bookmarkEnd w:id="0"/>
    </w:p>
    <w:p w:rsidR="005C30AC" w:rsidRDefault="00E34B70" w:rsidP="000153EC">
      <w:pPr>
        <w:tabs>
          <w:tab w:val="left" w:pos="993"/>
        </w:tabs>
        <w:ind w:right="140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Cs w:val="28"/>
        </w:rPr>
        <w:tab/>
        <w:t>Создать муниципальную межведомственную комиссию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по вопросам оказания социальной поддержки участников специальной военной операции и членов их семей на территории Камско-Устьинского муниципального района Республики Татарстан.</w:t>
      </w:r>
    </w:p>
    <w:p w:rsidR="005C30AC" w:rsidRDefault="00E34B70" w:rsidP="000153EC">
      <w:pPr>
        <w:tabs>
          <w:tab w:val="left" w:pos="993"/>
        </w:tabs>
        <w:ind w:right="140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Cs w:val="28"/>
        </w:rPr>
        <w:tab/>
        <w:t>Утвердить:</w:t>
      </w:r>
    </w:p>
    <w:p w:rsidR="005C30AC" w:rsidRDefault="00E34B70" w:rsidP="000153EC">
      <w:pPr>
        <w:tabs>
          <w:tab w:val="left" w:pos="993"/>
        </w:tabs>
        <w:ind w:right="140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2.1.</w:t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ab/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>Положение о муниципальной межведомственной комиссии по вопросам оказания социальной поддержки участников специальной военной операции и членов их семей на территории Камско-Устьинского района</w:t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 xml:space="preserve"> Республики Татарстан</w:t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 xml:space="preserve"> согласно приложению №</w:t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 xml:space="preserve"> 1</w:t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 xml:space="preserve"> к настоящему </w:t>
      </w:r>
      <w:r w:rsidR="00113C5B">
        <w:rPr>
          <w:rFonts w:ascii="Times New Roman" w:hAnsi="Times New Roman"/>
          <w:szCs w:val="28"/>
        </w:rPr>
        <w:t>постановл</w:t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>ению.</w:t>
      </w:r>
    </w:p>
    <w:p w:rsidR="00113C5B" w:rsidRDefault="00E34B70" w:rsidP="000153EC">
      <w:pPr>
        <w:tabs>
          <w:tab w:val="left" w:pos="993"/>
        </w:tabs>
        <w:ind w:right="140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2.2.</w:t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ab/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>Состав муниципальной межведомственной комиссии по вопросам оказания социальной поддержки участников специальной военной операции и членов их семей на территории Камско-Устьинского муниципального района Республики Татарстан согласно приложению №</w:t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 xml:space="preserve"> 2</w:t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 xml:space="preserve"> к настоящему </w:t>
      </w:r>
      <w:r w:rsidR="00113C5B">
        <w:rPr>
          <w:rFonts w:ascii="Times New Roman" w:hAnsi="Times New Roman"/>
          <w:szCs w:val="28"/>
        </w:rPr>
        <w:t>постановл</w:t>
      </w:r>
      <w:r w:rsidR="00113C5B">
        <w:rPr>
          <w:rFonts w:ascii="Times New Roman" w:eastAsia="Times New Roman" w:hAnsi="Times New Roman" w:cs="Times New Roman"/>
          <w:color w:val="000000"/>
          <w:szCs w:val="28"/>
        </w:rPr>
        <w:t>ению.</w:t>
      </w:r>
    </w:p>
    <w:p w:rsidR="005C30AC" w:rsidRDefault="00E34B70" w:rsidP="000153EC">
      <w:pPr>
        <w:tabs>
          <w:tab w:val="left" w:pos="993"/>
        </w:tabs>
        <w:ind w:right="140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Cs w:val="28"/>
        </w:rPr>
        <w:tab/>
        <w:t>Комиссии обеспечить координацию работы по решени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ю вопросов, связанных с поддержкой участников специальной военной операции и членов их </w:t>
      </w:r>
      <w:r>
        <w:rPr>
          <w:rFonts w:ascii="Times New Roman" w:eastAsia="Times New Roman" w:hAnsi="Times New Roman" w:cs="Times New Roman"/>
          <w:color w:val="000000"/>
          <w:szCs w:val="28"/>
        </w:rPr>
        <w:lastRenderedPageBreak/>
        <w:t>семей на территории Камско-Устьинского муниципального района Республики Татарстан.</w:t>
      </w:r>
    </w:p>
    <w:p w:rsidR="005C30AC" w:rsidRDefault="00E34B70" w:rsidP="000153EC">
      <w:pPr>
        <w:tabs>
          <w:tab w:val="left" w:pos="993"/>
        </w:tabs>
        <w:ind w:right="140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Cs w:val="28"/>
        </w:rPr>
        <w:tab/>
        <w:t>Всем руководителя организаций, учреждений, предприятий, органам местного самоуправл</w:t>
      </w:r>
      <w:r>
        <w:rPr>
          <w:rFonts w:ascii="Times New Roman" w:eastAsia="Times New Roman" w:hAnsi="Times New Roman" w:cs="Times New Roman"/>
          <w:color w:val="000000"/>
          <w:szCs w:val="28"/>
        </w:rPr>
        <w:t>ения муниципальных образований Камско-Устьинского муниципального района Республики Татарстан оказать содействие Комиссии в реализации ее полномочий, связанных с поддержкой участников специальной военной операции и членов их семей.</w:t>
      </w:r>
    </w:p>
    <w:p w:rsidR="00113C5B" w:rsidRDefault="00113C5B" w:rsidP="000153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right="140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Cs w:val="28"/>
        </w:rPr>
        <w:tab/>
      </w:r>
      <w:r w:rsidRPr="00113C5B">
        <w:rPr>
          <w:rFonts w:ascii="Times New Roman" w:eastAsia="Times New Roman" w:hAnsi="Times New Roman" w:cs="Times New Roman"/>
          <w:color w:val="000000"/>
          <w:szCs w:val="28"/>
        </w:rPr>
        <w:t>Настоящее постановление вступает в силу со дня официального опубликования.</w:t>
      </w:r>
    </w:p>
    <w:p w:rsidR="005C30AC" w:rsidRDefault="00113C5B" w:rsidP="000153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right="140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Cs w:val="28"/>
        </w:rPr>
        <w:tab/>
      </w:r>
      <w:r w:rsidRPr="00113C5B">
        <w:rPr>
          <w:rFonts w:ascii="Times New Roman" w:eastAsia="Times New Roman" w:hAnsi="Times New Roman" w:cs="Times New Roman"/>
          <w:color w:val="000000"/>
          <w:szCs w:val="28"/>
        </w:rPr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5C30AC" w:rsidRDefault="00113C5B" w:rsidP="000153EC">
      <w:pPr>
        <w:tabs>
          <w:tab w:val="left" w:pos="993"/>
        </w:tabs>
        <w:ind w:right="140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7</w:t>
      </w:r>
      <w:r w:rsidR="00E34B70">
        <w:rPr>
          <w:rFonts w:ascii="Times New Roman" w:eastAsia="Times New Roman" w:hAnsi="Times New Roman" w:cs="Times New Roman"/>
          <w:color w:val="000000"/>
          <w:szCs w:val="28"/>
        </w:rPr>
        <w:t>.</w:t>
      </w:r>
      <w:r w:rsidR="00E34B70">
        <w:rPr>
          <w:rFonts w:ascii="Times New Roman" w:eastAsia="Times New Roman" w:hAnsi="Times New Roman" w:cs="Times New Roman"/>
          <w:color w:val="000000"/>
          <w:szCs w:val="28"/>
        </w:rPr>
        <w:tab/>
        <w:t>Контроль за исполнением настоящ</w:t>
      </w:r>
      <w:r w:rsidR="00E34B70">
        <w:rPr>
          <w:rFonts w:ascii="Times New Roman" w:eastAsia="Times New Roman" w:hAnsi="Times New Roman" w:cs="Times New Roman"/>
          <w:color w:val="000000"/>
          <w:szCs w:val="28"/>
        </w:rPr>
        <w:t xml:space="preserve">его постановления возложить на заместителя руководителя Исполнительного комитета Камско-Устьинского муниципального района </w:t>
      </w:r>
      <w:r w:rsidR="00B37093">
        <w:rPr>
          <w:rFonts w:ascii="Times New Roman" w:eastAsia="Times New Roman" w:hAnsi="Times New Roman" w:cs="Times New Roman"/>
          <w:color w:val="000000"/>
          <w:szCs w:val="28"/>
        </w:rPr>
        <w:t>Республики Татарстан (</w:t>
      </w:r>
      <w:r w:rsidR="00E34B70">
        <w:rPr>
          <w:rFonts w:ascii="Times New Roman" w:eastAsia="Times New Roman" w:hAnsi="Times New Roman" w:cs="Times New Roman"/>
          <w:color w:val="000000"/>
          <w:szCs w:val="28"/>
        </w:rPr>
        <w:t>по социальному развитию) Сороковнину Е.В.</w:t>
      </w:r>
    </w:p>
    <w:p w:rsidR="005C30AC" w:rsidRDefault="005C30AC" w:rsidP="000153EC">
      <w:pPr>
        <w:pStyle w:val="a1"/>
        <w:ind w:right="140"/>
      </w:pPr>
    </w:p>
    <w:p w:rsidR="005C30AC" w:rsidRDefault="005C30AC" w:rsidP="000153EC">
      <w:pPr>
        <w:pStyle w:val="a1"/>
        <w:ind w:right="140"/>
      </w:pPr>
    </w:p>
    <w:p w:rsidR="005C30AC" w:rsidRDefault="005C30AC" w:rsidP="00113C5B">
      <w:pPr>
        <w:pStyle w:val="a1"/>
      </w:pPr>
    </w:p>
    <w:p w:rsidR="005C30AC" w:rsidRDefault="00E34B70" w:rsidP="00B3709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 xml:space="preserve">Руководитель                                                                </w:t>
      </w:r>
      <w:r w:rsidR="00B37093">
        <w:rPr>
          <w:rFonts w:ascii="Times New Roman" w:eastAsia="Times New Roman" w:hAnsi="Times New Roman" w:cs="Times New Roman"/>
          <w:color w:val="000000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А.Ю. Салимов</w:t>
      </w:r>
    </w:p>
    <w:p w:rsidR="005C30AC" w:rsidRDefault="005C30AC" w:rsidP="00113C5B">
      <w:pPr>
        <w:pStyle w:val="a1"/>
      </w:pPr>
    </w:p>
    <w:p w:rsidR="005C30AC" w:rsidRDefault="00E34B70" w:rsidP="00113C5B">
      <w:r>
        <w:br w:type="page" w:clear="all"/>
      </w:r>
    </w:p>
    <w:p w:rsidR="001C5224" w:rsidRDefault="001C5224" w:rsidP="001C5224">
      <w:pPr>
        <w:ind w:left="680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№ 1</w:t>
      </w:r>
    </w:p>
    <w:p w:rsidR="001C5224" w:rsidRDefault="001C5224" w:rsidP="001C5224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</w:t>
      </w:r>
    </w:p>
    <w:p w:rsidR="001C5224" w:rsidRDefault="001C5224" w:rsidP="001C5224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Исполнительного комитета</w:t>
      </w:r>
    </w:p>
    <w:p w:rsidR="001C5224" w:rsidRDefault="001C5224" w:rsidP="001C5224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Камско-Устьинского</w:t>
      </w:r>
    </w:p>
    <w:p w:rsidR="001C5224" w:rsidRDefault="001C5224" w:rsidP="001C5224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района</w:t>
      </w:r>
    </w:p>
    <w:p w:rsidR="001C5224" w:rsidRDefault="001C5224" w:rsidP="001C5224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Республики Татарстан</w:t>
      </w:r>
    </w:p>
    <w:p w:rsidR="001C5224" w:rsidRDefault="001C5224" w:rsidP="001C5224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 №</w:t>
      </w:r>
    </w:p>
    <w:p w:rsidR="001C5224" w:rsidRDefault="001C5224" w:rsidP="001C5224">
      <w:pPr>
        <w:pStyle w:val="a1"/>
        <w:ind w:firstLine="0"/>
        <w:rPr>
          <w:rFonts w:ascii="Times New Roman" w:hAnsi="Times New Roman" w:cs="Times New Roman"/>
          <w:sz w:val="24"/>
        </w:rPr>
      </w:pPr>
    </w:p>
    <w:p w:rsidR="001C5224" w:rsidRPr="001C5224" w:rsidRDefault="001C5224" w:rsidP="001C5224">
      <w:pPr>
        <w:pStyle w:val="a1"/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1C5224">
        <w:rPr>
          <w:rFonts w:ascii="Times New Roman" w:hAnsi="Times New Roman" w:cs="Times New Roman"/>
          <w:b/>
          <w:szCs w:val="28"/>
        </w:rPr>
        <w:t xml:space="preserve">Положение </w:t>
      </w:r>
    </w:p>
    <w:p w:rsidR="001C5224" w:rsidRDefault="001C5224" w:rsidP="001C5224">
      <w:pPr>
        <w:pStyle w:val="a1"/>
        <w:ind w:firstLine="0"/>
        <w:jc w:val="center"/>
        <w:rPr>
          <w:rFonts w:ascii="Times New Roman" w:hAnsi="Times New Roman" w:cs="Times New Roman"/>
          <w:szCs w:val="28"/>
        </w:rPr>
      </w:pPr>
      <w:r w:rsidRPr="001C5224">
        <w:rPr>
          <w:rFonts w:ascii="Times New Roman" w:hAnsi="Times New Roman" w:cs="Times New Roman"/>
          <w:b/>
          <w:szCs w:val="28"/>
        </w:rPr>
        <w:t>о межведомственной комиссии по вопросам оказания социальной поддержки участников специальной военной операции и членов их семей на территории Камско-Устьинского муниципального района</w:t>
      </w:r>
      <w:r w:rsidRPr="001C5224">
        <w:rPr>
          <w:rFonts w:ascii="Times New Roman" w:hAnsi="Times New Roman" w:cs="Times New Roman"/>
          <w:b/>
          <w:szCs w:val="28"/>
        </w:rPr>
        <w:t xml:space="preserve"> Республики</w:t>
      </w:r>
      <w:r>
        <w:rPr>
          <w:rFonts w:ascii="Times New Roman" w:hAnsi="Times New Roman" w:cs="Times New Roman"/>
          <w:szCs w:val="28"/>
        </w:rPr>
        <w:t xml:space="preserve"> </w:t>
      </w:r>
      <w:r w:rsidRPr="001C5224">
        <w:rPr>
          <w:rFonts w:ascii="Times New Roman" w:hAnsi="Times New Roman" w:cs="Times New Roman"/>
          <w:b/>
          <w:szCs w:val="28"/>
        </w:rPr>
        <w:t>Татарстан</w:t>
      </w:r>
    </w:p>
    <w:p w:rsidR="001C5224" w:rsidRDefault="001C5224" w:rsidP="001C5224">
      <w:pPr>
        <w:pStyle w:val="a1"/>
        <w:ind w:firstLine="0"/>
        <w:rPr>
          <w:rFonts w:ascii="Times New Roman" w:hAnsi="Times New Roman" w:cs="Times New Roman"/>
          <w:szCs w:val="28"/>
        </w:rPr>
      </w:pPr>
    </w:p>
    <w:p w:rsidR="001C5224" w:rsidRPr="001C5224" w:rsidRDefault="001C5224" w:rsidP="000153E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1C5224">
        <w:rPr>
          <w:rFonts w:ascii="Times New Roman" w:hAnsi="Times New Roman" w:cs="Times New Roman"/>
        </w:rPr>
        <w:t>Общие положения</w:t>
      </w:r>
    </w:p>
    <w:p w:rsidR="001C5224" w:rsidRPr="001C5224" w:rsidRDefault="001C5224" w:rsidP="000153EC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</w:p>
    <w:p w:rsidR="001C5224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1.</w:t>
      </w:r>
      <w:r w:rsidR="001C5224">
        <w:rPr>
          <w:rFonts w:ascii="Times New Roman" w:hAnsi="Times New Roman" w:cs="Times New Roman"/>
        </w:rPr>
        <w:t>1.</w:t>
      </w:r>
      <w:r w:rsidR="001C5224">
        <w:rPr>
          <w:rFonts w:ascii="Times New Roman" w:hAnsi="Times New Roman" w:cs="Times New Roman"/>
        </w:rPr>
        <w:tab/>
        <w:t xml:space="preserve">Межведомственная </w:t>
      </w:r>
      <w:r w:rsidR="001C5224">
        <w:rPr>
          <w:rFonts w:ascii="Times New Roman" w:hAnsi="Times New Roman" w:cs="Times New Roman"/>
        </w:rPr>
        <w:t>комиссия по вопросам оказания социальной поддержки участников специальной военной операции и членов их семей на</w:t>
      </w:r>
      <w:r w:rsidR="001C5224">
        <w:rPr>
          <w:rFonts w:ascii="Times New Roman" w:hAnsi="Times New Roman" w:cs="Times New Roman"/>
        </w:rPr>
        <w:t xml:space="preserve"> территории Камско-Устьинского </w:t>
      </w:r>
      <w:r w:rsidR="001C5224">
        <w:rPr>
          <w:rFonts w:ascii="Times New Roman" w:hAnsi="Times New Roman" w:cs="Times New Roman"/>
        </w:rPr>
        <w:t xml:space="preserve">муниципального района Республики Татарстан (далее – </w:t>
      </w:r>
      <w:r w:rsidR="001C5224">
        <w:rPr>
          <w:rFonts w:ascii="Times New Roman" w:hAnsi="Times New Roman" w:cs="Times New Roman"/>
        </w:rPr>
        <w:t>Комиссия</w:t>
      </w:r>
      <w:r w:rsidR="001C5224">
        <w:rPr>
          <w:rFonts w:ascii="Times New Roman" w:hAnsi="Times New Roman" w:cs="Times New Roman"/>
        </w:rPr>
        <w:t>) создана в целях оказания помощи семьям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</w:t>
      </w:r>
      <w:r w:rsidR="001C5224">
        <w:rPr>
          <w:rFonts w:ascii="Times New Roman" w:hAnsi="Times New Roman" w:cs="Times New Roman"/>
        </w:rPr>
        <w:t xml:space="preserve"> </w:t>
      </w:r>
      <w:r w:rsidR="001C5224">
        <w:rPr>
          <w:rFonts w:ascii="Times New Roman" w:hAnsi="Times New Roman" w:cs="Times New Roman"/>
        </w:rPr>
        <w:t>- зона СВО), семьям раненых и погибш</w:t>
      </w:r>
      <w:r w:rsidR="001C5224">
        <w:rPr>
          <w:rFonts w:ascii="Times New Roman" w:hAnsi="Times New Roman" w:cs="Times New Roman"/>
        </w:rPr>
        <w:t>их в зоне СВО (далее -</w:t>
      </w:r>
      <w:r w:rsidR="001C5224">
        <w:rPr>
          <w:rFonts w:ascii="Times New Roman" w:hAnsi="Times New Roman" w:cs="Times New Roman"/>
        </w:rPr>
        <w:t xml:space="preserve"> участники СВО), координации и обеспечения межведомственного взаимодействия структурных подразделений органов местного самоуправления Камско-Устьинского муниципального района Республики Татарстан и иных организаций и учреждений, осуществляющих свою деятельность на</w:t>
      </w:r>
      <w:r w:rsidR="001C5224">
        <w:rPr>
          <w:rFonts w:ascii="Times New Roman" w:hAnsi="Times New Roman" w:cs="Times New Roman"/>
        </w:rPr>
        <w:t xml:space="preserve"> территории Камско-Устьинского </w:t>
      </w:r>
      <w:r w:rsidR="001C5224">
        <w:rPr>
          <w:rFonts w:ascii="Times New Roman" w:hAnsi="Times New Roman" w:cs="Times New Roman"/>
        </w:rPr>
        <w:t>муниципального района Республики Татарстан, волонтерских сообществ и т.д., привлекаемых к оказанию помощи семьям военнослужащих.</w:t>
      </w:r>
    </w:p>
    <w:p w:rsidR="001C5224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C5224">
        <w:rPr>
          <w:rFonts w:ascii="Times New Roman" w:hAnsi="Times New Roman" w:cs="Times New Roman"/>
        </w:rPr>
        <w:t>2.</w:t>
      </w:r>
      <w:r w:rsidR="001C5224">
        <w:rPr>
          <w:rFonts w:ascii="Times New Roman" w:hAnsi="Times New Roman" w:cs="Times New Roman"/>
        </w:rPr>
        <w:tab/>
      </w:r>
      <w:r w:rsidR="001C5224">
        <w:rPr>
          <w:rFonts w:ascii="Times New Roman" w:hAnsi="Times New Roman" w:cs="Times New Roman"/>
        </w:rPr>
        <w:t>Комиссия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законами и нормативными правовыми актами Республики Татарстан, а также настоящим Положением.</w:t>
      </w:r>
    </w:p>
    <w:p w:rsidR="001C5224" w:rsidRDefault="001C5224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1C5224" w:rsidRPr="007C2525" w:rsidRDefault="001C5224" w:rsidP="000153EC">
      <w:pPr>
        <w:pStyle w:val="a6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rPr>
          <w:rFonts w:ascii="Times New Roman" w:hAnsi="Times New Roman" w:cs="Times New Roman"/>
        </w:rPr>
      </w:pPr>
      <w:r w:rsidRPr="007C2525">
        <w:rPr>
          <w:rFonts w:ascii="Times New Roman" w:hAnsi="Times New Roman" w:cs="Times New Roman"/>
        </w:rPr>
        <w:t>Основ</w:t>
      </w:r>
      <w:r w:rsidRPr="007C2525">
        <w:rPr>
          <w:rFonts w:ascii="Times New Roman" w:hAnsi="Times New Roman" w:cs="Times New Roman"/>
        </w:rPr>
        <w:t>ные задачи комиссии</w:t>
      </w:r>
    </w:p>
    <w:p w:rsidR="007C2525" w:rsidRPr="007C2525" w:rsidRDefault="007C2525" w:rsidP="000153EC">
      <w:pPr>
        <w:pStyle w:val="a6"/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</w:p>
    <w:p w:rsidR="001C5224" w:rsidRDefault="001C5224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Обеспечение взаимодействия органов местного сам</w:t>
      </w:r>
      <w:r w:rsidR="007C2525">
        <w:rPr>
          <w:rFonts w:ascii="Times New Roman" w:hAnsi="Times New Roman" w:cs="Times New Roman"/>
        </w:rPr>
        <w:t xml:space="preserve">оуправления Камско-Устьинского </w:t>
      </w:r>
      <w:r>
        <w:rPr>
          <w:rFonts w:ascii="Times New Roman" w:hAnsi="Times New Roman" w:cs="Times New Roman"/>
        </w:rPr>
        <w:t>муниципального района Республики Татарстан, государственных и муниципальных учреждений, иных организаций, расположенных на территории района, по вопросам оказания социальной поддержки участников СВО и членам их семей, с целью оперативного решения поступивших от граждан обращений и сообщений.</w:t>
      </w:r>
    </w:p>
    <w:p w:rsidR="001C5224" w:rsidRDefault="001C5224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2</w:t>
      </w:r>
      <w:r w:rsidR="007C2525">
        <w:rPr>
          <w:rFonts w:ascii="Times New Roman" w:hAnsi="Times New Roman" w:cs="Times New Roman"/>
        </w:rPr>
        <w:t>.2.</w:t>
      </w:r>
      <w:r w:rsidR="007C25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Разработка предложений органам местного сам</w:t>
      </w:r>
      <w:r w:rsidR="007C2525">
        <w:rPr>
          <w:rFonts w:ascii="Times New Roman" w:hAnsi="Times New Roman" w:cs="Times New Roman"/>
        </w:rPr>
        <w:t xml:space="preserve">оуправления Камско-Устьинского </w:t>
      </w:r>
      <w:r>
        <w:rPr>
          <w:rFonts w:ascii="Times New Roman" w:hAnsi="Times New Roman" w:cs="Times New Roman"/>
        </w:rPr>
        <w:t>муниципального района Республики Татарстан, государственным и муниципальным учреждениям, иным организациям, расположенным на территории района, направленных на обеспечение получения участниками СВО и их семьями, необходимых мер социальной поддержки.</w:t>
      </w:r>
    </w:p>
    <w:p w:rsidR="001C5224" w:rsidRDefault="001C5224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7C2525">
        <w:rPr>
          <w:rFonts w:ascii="Times New Roman" w:hAnsi="Times New Roman" w:cs="Times New Roman"/>
        </w:rPr>
        <w:t>.3.</w:t>
      </w:r>
      <w:r w:rsidR="007C25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Рассмотрение заявлений участников СВО или членов их семей, поступивших в </w:t>
      </w:r>
      <w:r w:rsidR="007C2525">
        <w:rPr>
          <w:rFonts w:ascii="Times New Roman" w:hAnsi="Times New Roman" w:cs="Times New Roman"/>
        </w:rPr>
        <w:t>Комиссию</w:t>
      </w:r>
      <w:r>
        <w:rPr>
          <w:rFonts w:ascii="Times New Roman" w:hAnsi="Times New Roman" w:cs="Times New Roman"/>
        </w:rPr>
        <w:t>. Подготовка ответа (принятия управленческого решения) по сообщениям и обращениям, поступившим в комиссию, осуществляется в срок до 5 рабочих дней.</w:t>
      </w:r>
    </w:p>
    <w:p w:rsidR="001C5224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>
        <w:rPr>
          <w:rFonts w:ascii="Times New Roman" w:hAnsi="Times New Roman" w:cs="Times New Roman"/>
        </w:rPr>
        <w:tab/>
      </w:r>
      <w:r w:rsidR="001C5224">
        <w:rPr>
          <w:rFonts w:ascii="Times New Roman" w:hAnsi="Times New Roman" w:cs="Times New Roman"/>
        </w:rPr>
        <w:t>Подготовка предложений по оказанию помощи участникам СВО и их семьям.</w:t>
      </w:r>
    </w:p>
    <w:p w:rsidR="001C5224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>
        <w:rPr>
          <w:rFonts w:ascii="Times New Roman" w:hAnsi="Times New Roman" w:cs="Times New Roman"/>
        </w:rPr>
        <w:tab/>
      </w:r>
      <w:r w:rsidR="001C5224">
        <w:rPr>
          <w:rFonts w:ascii="Times New Roman" w:hAnsi="Times New Roman" w:cs="Times New Roman"/>
        </w:rPr>
        <w:t xml:space="preserve">Мониторинг исполнения рекомендаций </w:t>
      </w:r>
      <w:r>
        <w:rPr>
          <w:rFonts w:ascii="Times New Roman" w:hAnsi="Times New Roman" w:cs="Times New Roman"/>
        </w:rPr>
        <w:t xml:space="preserve">Комиссии </w:t>
      </w:r>
      <w:r w:rsidR="001C5224">
        <w:rPr>
          <w:rFonts w:ascii="Times New Roman" w:hAnsi="Times New Roman" w:cs="Times New Roman"/>
        </w:rPr>
        <w:t>органами местного сам</w:t>
      </w:r>
      <w:r>
        <w:rPr>
          <w:rFonts w:ascii="Times New Roman" w:hAnsi="Times New Roman" w:cs="Times New Roman"/>
        </w:rPr>
        <w:t xml:space="preserve">оуправления Камско-Устьинского </w:t>
      </w:r>
      <w:r w:rsidR="001C5224">
        <w:rPr>
          <w:rFonts w:ascii="Times New Roman" w:hAnsi="Times New Roman" w:cs="Times New Roman"/>
        </w:rPr>
        <w:t>муниципального района Республики Татарстан.</w:t>
      </w:r>
    </w:p>
    <w:p w:rsid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1C5224" w:rsidRPr="007C2525" w:rsidRDefault="001C5224" w:rsidP="000153E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7C2525">
        <w:rPr>
          <w:rFonts w:ascii="Times New Roman" w:hAnsi="Times New Roman" w:cs="Times New Roman"/>
        </w:rPr>
        <w:t>Прав</w:t>
      </w:r>
      <w:r w:rsidR="007C2525" w:rsidRPr="007C2525">
        <w:rPr>
          <w:rFonts w:ascii="Times New Roman" w:hAnsi="Times New Roman" w:cs="Times New Roman"/>
        </w:rPr>
        <w:t>а Комиссии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1C5224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 w:rsidR="001C5224">
        <w:rPr>
          <w:rFonts w:ascii="Times New Roman" w:hAnsi="Times New Roman" w:cs="Times New Roman"/>
        </w:rPr>
        <w:t xml:space="preserve">Запрашивать в установленном законом порядке необходимую для работы </w:t>
      </w:r>
      <w:r>
        <w:rPr>
          <w:rFonts w:ascii="Times New Roman" w:hAnsi="Times New Roman" w:cs="Times New Roman"/>
        </w:rPr>
        <w:t xml:space="preserve">Комиссии </w:t>
      </w:r>
      <w:r w:rsidR="001C5224">
        <w:rPr>
          <w:rFonts w:ascii="Times New Roman" w:hAnsi="Times New Roman" w:cs="Times New Roman"/>
        </w:rPr>
        <w:t>информацию.</w:t>
      </w:r>
    </w:p>
    <w:p w:rsidR="001C5224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ab/>
      </w:r>
      <w:r w:rsidR="001C5224">
        <w:rPr>
          <w:rFonts w:ascii="Times New Roman" w:hAnsi="Times New Roman" w:cs="Times New Roman"/>
        </w:rPr>
        <w:t>Привлекать для участия в работе комиссии должностных лиц и специалистов органов местного сам</w:t>
      </w:r>
      <w:r>
        <w:rPr>
          <w:rFonts w:ascii="Times New Roman" w:hAnsi="Times New Roman" w:cs="Times New Roman"/>
        </w:rPr>
        <w:t xml:space="preserve">оуправления Камско-Устьинского </w:t>
      </w:r>
      <w:r w:rsidR="001C5224">
        <w:rPr>
          <w:rFonts w:ascii="Times New Roman" w:hAnsi="Times New Roman" w:cs="Times New Roman"/>
        </w:rPr>
        <w:t>муниципального района Республики Татарстан, а также представителей организаций, расположенных на территории района (по согласованию).</w:t>
      </w:r>
    </w:p>
    <w:p w:rsidR="001C5224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</w:r>
      <w:r w:rsidR="001C5224">
        <w:rPr>
          <w:rFonts w:ascii="Times New Roman" w:hAnsi="Times New Roman" w:cs="Times New Roman"/>
        </w:rPr>
        <w:t>Предлагать органам местного самоуправления Камско-Устьинского муниципального района Республики Татарстан, государственным и муниципальным учреждениям, иным организациям, расположенным на территории района, осуществлять мероприятия, направленные на обеспечение получения участников СВО и их семьями мер социальной поддержки.</w:t>
      </w:r>
    </w:p>
    <w:p w:rsid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1C5224" w:rsidRPr="007C2525" w:rsidRDefault="007C2525" w:rsidP="000153E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7C2525">
        <w:rPr>
          <w:rFonts w:ascii="Times New Roman" w:hAnsi="Times New Roman" w:cs="Times New Roman"/>
        </w:rPr>
        <w:t>Деятельность Комиссии</w:t>
      </w:r>
    </w:p>
    <w:p w:rsidR="007C2525" w:rsidRPr="007C2525" w:rsidRDefault="007C2525" w:rsidP="000153EC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</w:p>
    <w:p w:rsidR="001C5224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</w:r>
      <w:r w:rsidR="001C5224">
        <w:rPr>
          <w:rFonts w:ascii="Times New Roman" w:hAnsi="Times New Roman" w:cs="Times New Roman"/>
        </w:rPr>
        <w:t xml:space="preserve">Состав </w:t>
      </w:r>
      <w:r>
        <w:rPr>
          <w:rFonts w:ascii="Times New Roman" w:hAnsi="Times New Roman" w:cs="Times New Roman"/>
        </w:rPr>
        <w:t xml:space="preserve">Комиссии </w:t>
      </w:r>
      <w:r w:rsidR="001C5224">
        <w:rPr>
          <w:rFonts w:ascii="Times New Roman" w:hAnsi="Times New Roman" w:cs="Times New Roman"/>
        </w:rPr>
        <w:t>утверждается постановлением Исполнительного комитета Камско-Устьинского муниципального района Республики Татарстан. Комиссия состоит из председателя, его заместителя, секретаря и членов комиссии.</w:t>
      </w:r>
    </w:p>
    <w:p w:rsidR="001C5224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</w:r>
      <w:r w:rsidR="001C5224">
        <w:rPr>
          <w:rFonts w:ascii="Times New Roman" w:hAnsi="Times New Roman" w:cs="Times New Roman"/>
        </w:rPr>
        <w:t xml:space="preserve">Председателем </w:t>
      </w:r>
      <w:r>
        <w:rPr>
          <w:rFonts w:ascii="Times New Roman" w:hAnsi="Times New Roman" w:cs="Times New Roman"/>
        </w:rPr>
        <w:t xml:space="preserve">Комиссии </w:t>
      </w:r>
      <w:r w:rsidR="001C5224">
        <w:rPr>
          <w:rFonts w:ascii="Times New Roman" w:hAnsi="Times New Roman" w:cs="Times New Roman"/>
        </w:rPr>
        <w:t xml:space="preserve">является заместитель руководителя Исполнительного комитета </w:t>
      </w:r>
      <w:r>
        <w:rPr>
          <w:rFonts w:ascii="Times New Roman" w:hAnsi="Times New Roman" w:cs="Times New Roman"/>
        </w:rPr>
        <w:t>Камско-Устьинского муниципального</w:t>
      </w:r>
      <w:r>
        <w:rPr>
          <w:rFonts w:ascii="Times New Roman" w:hAnsi="Times New Roman" w:cs="Times New Roman"/>
        </w:rPr>
        <w:t xml:space="preserve"> </w:t>
      </w:r>
      <w:r w:rsidR="001C5224">
        <w:rPr>
          <w:rFonts w:ascii="Times New Roman" w:hAnsi="Times New Roman" w:cs="Times New Roman"/>
        </w:rPr>
        <w:t>района по социальному развитию, который осуществляет общее руководство деятельностью комиссии и ведет её заседания. Председатель комиссии имеет заместителя, который в его отсутствие исполняет обязанности председателя комиссии.</w:t>
      </w:r>
    </w:p>
    <w:p w:rsidR="001C5224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ab/>
      </w:r>
      <w:r w:rsidR="001C5224">
        <w:rPr>
          <w:rFonts w:ascii="Times New Roman" w:hAnsi="Times New Roman" w:cs="Times New Roman"/>
        </w:rPr>
        <w:t xml:space="preserve">Комиссия осуществляет свою деятельность в форме заседаний, проводимых по мере поступления обращений участников СВО и их семей. Повестка дня заседания комиссии формируется с учетом предложений членов комиссии и утверждается председателем </w:t>
      </w:r>
      <w:r>
        <w:rPr>
          <w:rFonts w:ascii="Times New Roman" w:hAnsi="Times New Roman" w:cs="Times New Roman"/>
        </w:rPr>
        <w:t>Комиссии</w:t>
      </w:r>
      <w:r w:rsidR="001C5224">
        <w:rPr>
          <w:rFonts w:ascii="Times New Roman" w:hAnsi="Times New Roman" w:cs="Times New Roman"/>
        </w:rPr>
        <w:t>.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 xml:space="preserve">Секретарь </w:t>
      </w:r>
      <w:r w:rsidRPr="007C2525">
        <w:rPr>
          <w:rFonts w:ascii="Times New Roman" w:hAnsi="Times New Roman" w:cs="Times New Roman"/>
        </w:rPr>
        <w:t>Комиссии</w:t>
      </w:r>
      <w:r w:rsidRPr="007C2525">
        <w:rPr>
          <w:rFonts w:ascii="Times New Roman" w:hAnsi="Times New Roman" w:cs="Times New Roman"/>
        </w:rPr>
        <w:t>: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формирует повестку и материалы</w:t>
      </w:r>
      <w:r>
        <w:rPr>
          <w:rFonts w:ascii="Times New Roman" w:hAnsi="Times New Roman" w:cs="Times New Roman"/>
        </w:rPr>
        <w:t xml:space="preserve"> очередного заседания комиссии;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не позднее, чем за три рабочих дня до заседания комиссии направляет повестку заседания комиссии на утверждение председателю комиссии;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не позднее, чем за два рабочих дня до заседания комиссии направляет членам комиссии и заинтересованным лицам для ознакомления повестку и материалы очередного заседания комиссии;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 xml:space="preserve">не позднее, чем за один рабочий день до начала заседания комиссии </w:t>
      </w:r>
      <w:r w:rsidRPr="007C2525">
        <w:rPr>
          <w:rFonts w:ascii="Times New Roman" w:hAnsi="Times New Roman" w:cs="Times New Roman"/>
        </w:rPr>
        <w:lastRenderedPageBreak/>
        <w:t>информирует членов комиссии о дате, времени и месте проведения заседания;</w:t>
      </w:r>
    </w:p>
    <w:p w:rsid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ведет протокол заседания комиссии;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по итогам заседания комиссии в течение трех рабочих дней готовит протокол и представляет его на подпись председательствующему на заседании комиссии;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в течение десяти рабочих дней со дня проведения заседания комиссии доводит решения комиссии до сведения ее членов и других заинтересованных лиц путем рассылки материалов;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напр</w:t>
      </w:r>
      <w:r w:rsidR="000153EC">
        <w:rPr>
          <w:rFonts w:ascii="Times New Roman" w:hAnsi="Times New Roman" w:cs="Times New Roman"/>
        </w:rPr>
        <w:t xml:space="preserve">авляет копию решения комиссии всем членам комиссии, </w:t>
      </w:r>
      <w:r w:rsidR="000153EC">
        <w:rPr>
          <w:rFonts w:ascii="Times New Roman" w:hAnsi="Times New Roman" w:cs="Times New Roman"/>
        </w:rPr>
        <w:t xml:space="preserve">иным лицам, участвующим в заседании </w:t>
      </w:r>
      <w:r w:rsidR="000153EC">
        <w:rPr>
          <w:rFonts w:ascii="Times New Roman" w:hAnsi="Times New Roman" w:cs="Times New Roman"/>
        </w:rPr>
        <w:t>Комиссии,</w:t>
      </w:r>
      <w:r w:rsidR="000153EC" w:rsidRPr="007C2525">
        <w:rPr>
          <w:rFonts w:ascii="Times New Roman" w:hAnsi="Times New Roman" w:cs="Times New Roman"/>
        </w:rPr>
        <w:t xml:space="preserve"> </w:t>
      </w:r>
      <w:r w:rsidRPr="007C2525">
        <w:rPr>
          <w:rFonts w:ascii="Times New Roman" w:hAnsi="Times New Roman" w:cs="Times New Roman"/>
        </w:rPr>
        <w:t xml:space="preserve">подведомственные Исполнительному комитету </w:t>
      </w:r>
      <w:r>
        <w:rPr>
          <w:rFonts w:ascii="Times New Roman" w:hAnsi="Times New Roman" w:cs="Times New Roman"/>
        </w:rPr>
        <w:t>Камско-Устьинского</w:t>
      </w:r>
      <w:r w:rsidRPr="007C2525">
        <w:rPr>
          <w:rFonts w:ascii="Times New Roman" w:hAnsi="Times New Roman" w:cs="Times New Roman"/>
        </w:rPr>
        <w:t xml:space="preserve"> муниципального района организации, Финансово-бюджетную палату </w:t>
      </w:r>
      <w:r>
        <w:rPr>
          <w:rFonts w:ascii="Times New Roman" w:hAnsi="Times New Roman" w:cs="Times New Roman"/>
        </w:rPr>
        <w:t>Камско-Устьинского</w:t>
      </w:r>
      <w:r w:rsidRPr="007C2525">
        <w:rPr>
          <w:rFonts w:ascii="Times New Roman" w:hAnsi="Times New Roman" w:cs="Times New Roman"/>
        </w:rPr>
        <w:t xml:space="preserve"> муниципального района, в иные организации для исполнения принятого решения, выделения соответствующего финансирования.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 xml:space="preserve">Члены </w:t>
      </w:r>
      <w:r w:rsidRPr="007C2525">
        <w:rPr>
          <w:rFonts w:ascii="Times New Roman" w:hAnsi="Times New Roman" w:cs="Times New Roman"/>
        </w:rPr>
        <w:t>Комиссии</w:t>
      </w:r>
      <w:r w:rsidRPr="007C2525">
        <w:rPr>
          <w:rFonts w:ascii="Times New Roman" w:hAnsi="Times New Roman" w:cs="Times New Roman"/>
        </w:rPr>
        <w:t>: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 xml:space="preserve">участвуют в заседаниях </w:t>
      </w:r>
      <w:r w:rsidRPr="007C2525">
        <w:rPr>
          <w:rFonts w:ascii="Times New Roman" w:hAnsi="Times New Roman" w:cs="Times New Roman"/>
        </w:rPr>
        <w:t>Комиссии</w:t>
      </w:r>
      <w:r w:rsidRPr="007C2525">
        <w:rPr>
          <w:rFonts w:ascii="Times New Roman" w:hAnsi="Times New Roman" w:cs="Times New Roman"/>
        </w:rPr>
        <w:t>;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подготавливают проекты предложений и рекомендаций по рассматриваемым вопросам;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 xml:space="preserve">вносят предложения по совершенствованию деятельности </w:t>
      </w:r>
      <w:r w:rsidRPr="007C2525">
        <w:rPr>
          <w:rFonts w:ascii="Times New Roman" w:hAnsi="Times New Roman" w:cs="Times New Roman"/>
        </w:rPr>
        <w:t>Комиссии</w:t>
      </w:r>
      <w:r w:rsidRPr="007C2525">
        <w:rPr>
          <w:rFonts w:ascii="Times New Roman" w:hAnsi="Times New Roman" w:cs="Times New Roman"/>
        </w:rPr>
        <w:t>.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Заседания комиссии проводятся два раза в месяц.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Заседание комиссии считается правомочным, если на нем присутствует более половины состава комиссии.</w:t>
      </w:r>
    </w:p>
    <w:p w:rsidR="007C2525" w:rsidRPr="007C2525" w:rsidRDefault="007C2525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</w:t>
      </w:r>
      <w:r>
        <w:rPr>
          <w:rFonts w:ascii="Times New Roman" w:hAnsi="Times New Roman" w:cs="Times New Roman"/>
        </w:rPr>
        <w:tab/>
      </w:r>
      <w:r w:rsidRPr="007C2525">
        <w:rPr>
          <w:rFonts w:ascii="Times New Roman" w:hAnsi="Times New Roman" w:cs="Times New Roman"/>
        </w:rPr>
        <w:t>Решение комиссии считается принятым, если за него проголосовало более половины присутствующих на заседании членов комиссии. Привлекаемые специалисты и эксперты не имеют права голоса. При принятии решений комиссии в случае равенства голосов членов комиссии право решающего голоса имеет председатель комиссии (председательствующий на заседании заместитель председателя комиссии).</w:t>
      </w:r>
    </w:p>
    <w:p w:rsidR="001C5224" w:rsidRPr="007C2525" w:rsidRDefault="000153EC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</w:t>
      </w:r>
      <w:r>
        <w:rPr>
          <w:rFonts w:ascii="Times New Roman" w:hAnsi="Times New Roman" w:cs="Times New Roman"/>
        </w:rPr>
        <w:tab/>
      </w:r>
      <w:r w:rsidR="007C2525" w:rsidRPr="007C2525">
        <w:rPr>
          <w:rFonts w:ascii="Times New Roman" w:hAnsi="Times New Roman" w:cs="Times New Roman"/>
        </w:rPr>
        <w:t>Принимаемые на заседаниях комиссии решения оформляются протоколами, которые подписываются председателем комиссии. В период отсутствия председателя комиссии протокол подписывает заместитель председателя комиссии.</w:t>
      </w:r>
    </w:p>
    <w:p w:rsidR="000153EC" w:rsidRDefault="000153EC" w:rsidP="000153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4.10.</w:t>
      </w:r>
      <w:r>
        <w:rPr>
          <w:rFonts w:ascii="Times New Roman" w:hAnsi="Times New Roman" w:cs="Times New Roman"/>
        </w:rPr>
        <w:tab/>
      </w:r>
      <w:r w:rsidR="001C5224">
        <w:rPr>
          <w:rFonts w:ascii="Times New Roman" w:hAnsi="Times New Roman" w:cs="Times New Roman"/>
        </w:rPr>
        <w:t xml:space="preserve">Организационное обеспечение деятельности </w:t>
      </w:r>
      <w:r>
        <w:rPr>
          <w:rFonts w:ascii="Times New Roman" w:hAnsi="Times New Roman" w:cs="Times New Roman"/>
        </w:rPr>
        <w:t xml:space="preserve">Комиссии </w:t>
      </w:r>
      <w:r w:rsidR="001C5224">
        <w:rPr>
          <w:rFonts w:ascii="Times New Roman" w:hAnsi="Times New Roman" w:cs="Times New Roman"/>
        </w:rPr>
        <w:t xml:space="preserve">осуществляет секретарь </w:t>
      </w:r>
      <w:r>
        <w:rPr>
          <w:rFonts w:ascii="Times New Roman" w:hAnsi="Times New Roman" w:cs="Times New Roman"/>
        </w:rPr>
        <w:t>Комиссии</w:t>
      </w:r>
      <w:r w:rsidR="001C5224">
        <w:rPr>
          <w:rFonts w:ascii="Times New Roman" w:hAnsi="Times New Roman" w:cs="Times New Roman"/>
        </w:rPr>
        <w:t>.</w:t>
      </w:r>
    </w:p>
    <w:p w:rsidR="005C30AC" w:rsidRDefault="005C30AC" w:rsidP="00113C5B">
      <w:pPr>
        <w:pStyle w:val="a1"/>
      </w:pPr>
    </w:p>
    <w:p w:rsidR="000153EC" w:rsidRDefault="000153EC" w:rsidP="00113C5B">
      <w:pPr>
        <w:pStyle w:val="a1"/>
      </w:pPr>
    </w:p>
    <w:p w:rsidR="001C5224" w:rsidRDefault="001C5224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0153EC" w:rsidRDefault="000153EC" w:rsidP="00113C5B">
      <w:pPr>
        <w:pStyle w:val="a1"/>
      </w:pPr>
    </w:p>
    <w:p w:rsidR="005C30AC" w:rsidRDefault="00E34B70" w:rsidP="00B37093">
      <w:pPr>
        <w:ind w:left="680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</w:t>
      </w:r>
      <w:r w:rsidR="001C5224">
        <w:rPr>
          <w:rFonts w:ascii="Times New Roman" w:hAnsi="Times New Roman"/>
          <w:color w:val="000000"/>
          <w:spacing w:val="-6"/>
          <w:sz w:val="24"/>
          <w:szCs w:val="28"/>
        </w:rPr>
        <w:t>№ 2</w:t>
      </w:r>
      <w:r>
        <w:rPr>
          <w:rFonts w:ascii="Times New Roman" w:hAnsi="Times New Roman"/>
          <w:sz w:val="24"/>
        </w:rPr>
        <w:t xml:space="preserve"> </w:t>
      </w:r>
    </w:p>
    <w:p w:rsidR="005C30AC" w:rsidRDefault="00B37093" w:rsidP="00B37093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E34B70">
        <w:rPr>
          <w:rFonts w:ascii="Times New Roman" w:hAnsi="Times New Roman" w:cs="Times New Roman"/>
          <w:sz w:val="24"/>
        </w:rPr>
        <w:t>постановл</w:t>
      </w:r>
      <w:r w:rsidR="00E34B70">
        <w:rPr>
          <w:rFonts w:ascii="Times New Roman" w:hAnsi="Times New Roman" w:cs="Times New Roman"/>
          <w:sz w:val="24"/>
        </w:rPr>
        <w:t>ен</w:t>
      </w:r>
      <w:r>
        <w:rPr>
          <w:rFonts w:ascii="Times New Roman" w:hAnsi="Times New Roman" w:cs="Times New Roman"/>
          <w:sz w:val="24"/>
        </w:rPr>
        <w:t>ию</w:t>
      </w:r>
    </w:p>
    <w:p w:rsidR="005C30AC" w:rsidRDefault="00E34B70" w:rsidP="00B37093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Исполнительного комитета</w:t>
      </w:r>
    </w:p>
    <w:p w:rsidR="005C30AC" w:rsidRDefault="00E34B70" w:rsidP="00B37093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Камско-Устьинского</w:t>
      </w:r>
    </w:p>
    <w:p w:rsidR="005C30AC" w:rsidRDefault="00E34B70" w:rsidP="00B37093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района</w:t>
      </w:r>
    </w:p>
    <w:p w:rsidR="005C30AC" w:rsidRDefault="00E34B70" w:rsidP="00B37093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Республики Татарстан</w:t>
      </w:r>
    </w:p>
    <w:p w:rsidR="005C30AC" w:rsidRDefault="00E34B70" w:rsidP="00B37093">
      <w:pPr>
        <w:pStyle w:val="a1"/>
        <w:ind w:left="680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№</w:t>
      </w:r>
    </w:p>
    <w:p w:rsidR="005C30AC" w:rsidRDefault="005C30AC" w:rsidP="00113C5B">
      <w:pPr>
        <w:pStyle w:val="a1"/>
        <w:ind w:firstLine="6236"/>
        <w:rPr>
          <w:rFonts w:ascii="Times New Roman" w:hAnsi="Times New Roman" w:cs="Times New Roman"/>
          <w:sz w:val="24"/>
        </w:rPr>
      </w:pPr>
    </w:p>
    <w:p w:rsidR="005C30AC" w:rsidRPr="00B37093" w:rsidRDefault="00E34B70" w:rsidP="00B37093">
      <w:pPr>
        <w:pStyle w:val="a1"/>
        <w:ind w:firstLine="0"/>
        <w:jc w:val="center"/>
        <w:rPr>
          <w:b/>
        </w:rPr>
      </w:pPr>
      <w:r w:rsidRPr="00B37093">
        <w:rPr>
          <w:b/>
        </w:rPr>
        <w:t>Состав</w:t>
      </w:r>
    </w:p>
    <w:p w:rsidR="005C30AC" w:rsidRPr="00B37093" w:rsidRDefault="00E34B70" w:rsidP="00B37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rPr>
          <w:rFonts w:ascii="Times New Roman" w:eastAsia="Times New Roman" w:hAnsi="Times New Roman" w:cs="Times New Roman"/>
          <w:b/>
          <w:color w:val="000000"/>
          <w:szCs w:val="28"/>
        </w:rPr>
      </w:pPr>
      <w:r w:rsidRPr="00B37093">
        <w:rPr>
          <w:rFonts w:ascii="Times New Roman" w:eastAsia="Times New Roman" w:hAnsi="Times New Roman" w:cs="Times New Roman"/>
          <w:b/>
          <w:color w:val="000000"/>
          <w:szCs w:val="28"/>
        </w:rPr>
        <w:t>межведомственной комиссии по вопросам оказания социальной поддержки участников специальной военной операции и членов их семей на территории Камско-Устьинского муниципальн</w:t>
      </w:r>
      <w:r w:rsidR="00B37093" w:rsidRPr="00B37093">
        <w:rPr>
          <w:rFonts w:ascii="Times New Roman" w:eastAsia="Times New Roman" w:hAnsi="Times New Roman" w:cs="Times New Roman"/>
          <w:b/>
          <w:color w:val="000000"/>
          <w:szCs w:val="28"/>
        </w:rPr>
        <w:t>ого района Республики Татарстан</w:t>
      </w:r>
    </w:p>
    <w:p w:rsidR="005C30AC" w:rsidRDefault="005C30AC" w:rsidP="00113C5B">
      <w:pPr>
        <w:pStyle w:val="a1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5659"/>
      </w:tblGrid>
      <w:tr w:rsidR="005C30AC" w:rsidRPr="000153EC" w:rsidTr="00B37093"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Салимов Альберт Юнусович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руководитель </w:t>
            </w:r>
            <w:r w:rsidR="00E34B70" w:rsidRPr="000153EC">
              <w:rPr>
                <w:sz w:val="26"/>
              </w:rPr>
              <w:t>Исполнительного комитета Камско-Устьинского муниципального района Республики Татарстан, председатель комиссии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Сороковнина Елена Владимировна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заместитель </w:t>
            </w:r>
            <w:r w:rsidR="00E34B70" w:rsidRPr="000153EC">
              <w:rPr>
                <w:sz w:val="26"/>
              </w:rPr>
              <w:t>руководителя Исполнительного комитета Камско-Устьинского муниципального района Республики Татарстан</w:t>
            </w:r>
            <w:r w:rsidR="00E34B70" w:rsidRPr="000153EC">
              <w:rPr>
                <w:sz w:val="26"/>
              </w:rPr>
              <w:t xml:space="preserve"> по социальному развитию, заместитель председателя комиссии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rPr>
          <w:trHeight w:val="345"/>
        </w:trPr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Кадырова Зарина Айдаровна</w:t>
            </w:r>
          </w:p>
        </w:tc>
        <w:tc>
          <w:tcPr>
            <w:tcW w:w="5659" w:type="dxa"/>
          </w:tcPr>
          <w:p w:rsidR="005C30AC" w:rsidRPr="000153EC" w:rsidRDefault="00E34B70" w:rsidP="00B37093">
            <w:pPr>
              <w:pStyle w:val="afff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руководитель Муниципального бюджетного учреждения </w:t>
            </w:r>
            <w:r w:rsidRPr="000153EC">
              <w:rPr>
                <w:sz w:val="26"/>
              </w:rPr>
              <w:t>«Камско-Устьинский территориальный Центр молодёжных  формирований по охране общественного порядка «Форпост»,</w:t>
            </w:r>
            <w:r w:rsidR="00B37093" w:rsidRPr="000153EC">
              <w:rPr>
                <w:sz w:val="26"/>
              </w:rPr>
              <w:t xml:space="preserve"> </w:t>
            </w:r>
            <w:r w:rsidRPr="000153EC">
              <w:rPr>
                <w:sz w:val="26"/>
              </w:rPr>
              <w:t xml:space="preserve">секретарь </w:t>
            </w:r>
            <w:r w:rsidR="00B37093" w:rsidRPr="000153EC">
              <w:rPr>
                <w:sz w:val="26"/>
              </w:rPr>
              <w:t>комиссии</w:t>
            </w:r>
            <w:r w:rsidRPr="000153EC">
              <w:rPr>
                <w:sz w:val="26"/>
              </w:rPr>
              <w:t xml:space="preserve"> </w:t>
            </w:r>
            <w:r w:rsidR="00B37093" w:rsidRPr="000153EC">
              <w:rPr>
                <w:sz w:val="26"/>
              </w:rPr>
              <w:br/>
            </w:r>
            <w:r w:rsidRPr="000153EC">
              <w:rPr>
                <w:sz w:val="26"/>
              </w:rPr>
              <w:t>(по согласованию)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  <w:szCs w:val="26"/>
              </w:rPr>
            </w:pPr>
            <w:r w:rsidRPr="000153EC">
              <w:rPr>
                <w:sz w:val="26"/>
              </w:rPr>
              <w:t>Гилазов Артур Ильдусович</w:t>
            </w:r>
          </w:p>
          <w:p w:rsidR="005C30AC" w:rsidRPr="000153EC" w:rsidRDefault="005C30AC" w:rsidP="00113C5B">
            <w:pPr>
              <w:pStyle w:val="affff6"/>
              <w:jc w:val="both"/>
              <w:rPr>
                <w:sz w:val="26"/>
              </w:rPr>
            </w:pP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первый </w:t>
            </w:r>
            <w:r w:rsidR="00E34B70" w:rsidRPr="000153EC">
              <w:rPr>
                <w:sz w:val="26"/>
              </w:rPr>
              <w:t>заместитель руководителя Исполнительного комитета Камско-Устьинского муниципального района Республики Татарстан по инфраструктурному развитию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Хабибуллова Миляуша Халимовна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заместитель </w:t>
            </w:r>
            <w:r w:rsidR="00E34B70" w:rsidRPr="000153EC">
              <w:rPr>
                <w:sz w:val="26"/>
              </w:rPr>
              <w:t>руководителя Исполнительного комитета Камско-Устьинского муниципального района Республики Татарстан по экономическому развитию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Файзрахманов Рамиль Бахтиярович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военный </w:t>
            </w:r>
            <w:r w:rsidR="00E34B70" w:rsidRPr="000153EC">
              <w:rPr>
                <w:sz w:val="26"/>
              </w:rPr>
              <w:t>комиссар Камско-Устьинского муниципального района Республики Татарстан (по согласованию</w:t>
            </w:r>
            <w:r w:rsidR="00E34B70" w:rsidRPr="000153EC">
              <w:rPr>
                <w:sz w:val="26"/>
              </w:rPr>
              <w:t>)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Гимадеева Елена Александровна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0153EC">
              <w:rPr>
                <w:rFonts w:ascii="Times New Roman" w:hAnsi="Times New Roman" w:cs="Times New Roman"/>
                <w:sz w:val="26"/>
                <w:szCs w:val="28"/>
              </w:rPr>
              <w:t xml:space="preserve">начальник </w:t>
            </w:r>
            <w:r w:rsidR="00B37093" w:rsidRPr="000153EC">
              <w:rPr>
                <w:rFonts w:ascii="Times New Roman" w:hAnsi="Times New Roman" w:cs="Times New Roman"/>
                <w:sz w:val="26"/>
                <w:szCs w:val="28"/>
              </w:rPr>
              <w:t>МКУ</w:t>
            </w:r>
            <w:r w:rsidR="00E34B70" w:rsidRPr="000153EC">
              <w:rPr>
                <w:rFonts w:ascii="Times New Roman" w:hAnsi="Times New Roman" w:cs="Times New Roman"/>
                <w:sz w:val="26"/>
                <w:szCs w:val="28"/>
              </w:rPr>
              <w:t xml:space="preserve"> «Управление образования» Камско-Устьинского муниципального района </w:t>
            </w:r>
            <w:r w:rsidR="00E34B70" w:rsidRPr="000153EC">
              <w:rPr>
                <w:sz w:val="26"/>
                <w:szCs w:val="28"/>
              </w:rPr>
              <w:t xml:space="preserve">Республики Татарстан  </w:t>
            </w:r>
            <w:r w:rsidR="00E34B70" w:rsidRPr="000153EC">
              <w:rPr>
                <w:sz w:val="26"/>
              </w:rPr>
              <w:t>(по согласованию)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Нуриева Резеда Нуртдиновна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  <w:szCs w:val="28"/>
              </w:rPr>
              <w:t xml:space="preserve">начальник </w:t>
            </w:r>
            <w:r w:rsidR="00E34B70" w:rsidRPr="000153EC">
              <w:rPr>
                <w:sz w:val="26"/>
                <w:szCs w:val="28"/>
              </w:rPr>
              <w:t xml:space="preserve">отдела культуры </w:t>
            </w:r>
            <w:r w:rsidR="00E34B70" w:rsidRPr="000153EC">
              <w:rPr>
                <w:rFonts w:ascii="Times New Roman" w:hAnsi="Times New Roman" w:cs="Times New Roman"/>
                <w:sz w:val="26"/>
                <w:szCs w:val="28"/>
              </w:rPr>
              <w:t xml:space="preserve">Исполнительного комитета Камско-Устьинского </w:t>
            </w:r>
            <w:r w:rsidR="00E34B70" w:rsidRPr="000153EC">
              <w:rPr>
                <w:sz w:val="26"/>
                <w:szCs w:val="28"/>
              </w:rPr>
              <w:t>муниципального района Республики Татарстан</w:t>
            </w:r>
            <w:r w:rsidR="00E34B70" w:rsidRPr="000153EC">
              <w:rPr>
                <w:sz w:val="26"/>
              </w:rPr>
              <w:t xml:space="preserve"> (по согласованию)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Хуснутдинов Ильназ Халимович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  <w:szCs w:val="28"/>
              </w:rPr>
              <w:t xml:space="preserve">начальник </w:t>
            </w:r>
            <w:r w:rsidR="00B37093" w:rsidRPr="000153EC">
              <w:rPr>
                <w:sz w:val="26"/>
                <w:szCs w:val="28"/>
              </w:rPr>
              <w:t>отдела</w:t>
            </w:r>
            <w:r w:rsidR="00E34B70" w:rsidRPr="000153EC">
              <w:rPr>
                <w:sz w:val="26"/>
                <w:szCs w:val="28"/>
              </w:rPr>
              <w:t xml:space="preserve"> по делам спорта, молодежной политики и профилактики Исполнительного комитета Камско-Устьинского муниципального </w:t>
            </w:r>
            <w:r w:rsidR="00E34B70" w:rsidRPr="000153EC">
              <w:rPr>
                <w:sz w:val="26"/>
                <w:szCs w:val="28"/>
              </w:rPr>
              <w:lastRenderedPageBreak/>
              <w:t>района Республики Татарстан</w:t>
            </w:r>
            <w:r w:rsidR="00B37093" w:rsidRPr="000153EC">
              <w:rPr>
                <w:sz w:val="26"/>
                <w:szCs w:val="28"/>
              </w:rPr>
              <w:t>;</w:t>
            </w:r>
          </w:p>
        </w:tc>
      </w:tr>
      <w:tr w:rsidR="005C30AC" w:rsidRPr="000153EC" w:rsidTr="00B37093"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lastRenderedPageBreak/>
              <w:t>Гильмут</w:t>
            </w:r>
            <w:r w:rsidRPr="000153EC">
              <w:rPr>
                <w:sz w:val="26"/>
              </w:rPr>
              <w:t>динов Ильмир Ильдусович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руководитель </w:t>
            </w:r>
            <w:r w:rsidR="00E34B70" w:rsidRPr="000153EC">
              <w:rPr>
                <w:sz w:val="26"/>
              </w:rPr>
              <w:t>Клиентской службы (на правах отдела) в Камско-Устьинском районе Республики Татарстан (по согласованию)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rPr>
          <w:trHeight w:val="537"/>
        </w:trPr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Сафина Гульназ Хамисовна</w:t>
            </w:r>
          </w:p>
        </w:tc>
        <w:tc>
          <w:tcPr>
            <w:tcW w:w="5659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5" w:lineRule="atLeast"/>
              <w:jc w:val="both"/>
              <w:rPr>
                <w:sz w:val="26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</w:rPr>
              <w:t>начальник отдела социальной защиты Министерства труда, занятости и социальной защиты Республики Татарстан в Камско-</w:t>
            </w:r>
            <w:r w:rsidR="00B37093" w:rsidRPr="000153EC">
              <w:rPr>
                <w:rFonts w:ascii="Times New Roman" w:eastAsia="Times New Roman" w:hAnsi="Times New Roman" w:cs="Times New Roman"/>
                <w:color w:val="000000"/>
                <w:sz w:val="26"/>
              </w:rPr>
              <w:t>Устьинском муниципальном районе</w:t>
            </w: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(по согласованию);</w:t>
            </w:r>
          </w:p>
        </w:tc>
      </w:tr>
      <w:tr w:rsidR="005C30AC" w:rsidRPr="000153EC" w:rsidTr="00B37093">
        <w:trPr>
          <w:trHeight w:val="709"/>
        </w:trPr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Минвалеев Ильяс Ильдусович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главный </w:t>
            </w:r>
            <w:r w:rsidR="00E34B70" w:rsidRPr="000153EC">
              <w:rPr>
                <w:sz w:val="26"/>
              </w:rPr>
              <w:t>врач ГАУЗ «Камско-Устьинская ЦРБ»(по согласованию)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rPr>
          <w:trHeight w:val="567"/>
        </w:trPr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rFonts w:ascii="Times New Roman" w:eastAsia="Times New Roman" w:hAnsi="Times New Roman" w:cs="Times New Roman"/>
                <w:sz w:val="26"/>
              </w:rPr>
              <w:t>Э</w:t>
            </w:r>
            <w:r w:rsidRPr="000153EC">
              <w:rPr>
                <w:sz w:val="26"/>
              </w:rPr>
              <w:t>скаева Светлана Олеговна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руководитель </w:t>
            </w:r>
            <w:r w:rsidR="00E34B70" w:rsidRPr="000153EC">
              <w:rPr>
                <w:sz w:val="26"/>
              </w:rPr>
              <w:t>Комитета семей воино</w:t>
            </w:r>
            <w:r w:rsidR="00E34B70" w:rsidRPr="000153EC">
              <w:rPr>
                <w:color w:val="000000"/>
                <w:sz w:val="26"/>
                <w:szCs w:val="28"/>
              </w:rPr>
              <w:t>в</w:t>
            </w:r>
            <w:r w:rsidR="00E34B70" w:rsidRPr="000153EC">
              <w:rPr>
                <w:sz w:val="26"/>
              </w:rPr>
              <w:t xml:space="preserve"> Отечества (по согласованию)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c>
          <w:tcPr>
            <w:tcW w:w="4536" w:type="dxa"/>
          </w:tcPr>
          <w:p w:rsidR="005C30AC" w:rsidRPr="000153EC" w:rsidRDefault="00E34B70" w:rsidP="00113C5B">
            <w:pPr>
              <w:pStyle w:val="affff6"/>
              <w:jc w:val="both"/>
              <w:rPr>
                <w:sz w:val="26"/>
              </w:rPr>
            </w:pPr>
            <w:r w:rsidRPr="000153EC">
              <w:rPr>
                <w:sz w:val="26"/>
              </w:rPr>
              <w:t>Шакирова Алина Рашатовна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Style w:val="affff6"/>
              <w:widowControl/>
              <w:jc w:val="both"/>
              <w:rPr>
                <w:sz w:val="26"/>
              </w:rPr>
            </w:pPr>
            <w:r w:rsidRPr="000153EC">
              <w:rPr>
                <w:color w:val="000000"/>
                <w:sz w:val="26"/>
                <w:szCs w:val="28"/>
              </w:rPr>
              <w:t xml:space="preserve">председатель </w:t>
            </w:r>
            <w:r w:rsidR="00E34B70" w:rsidRPr="000153EC">
              <w:rPr>
                <w:color w:val="000000"/>
                <w:sz w:val="26"/>
                <w:szCs w:val="28"/>
              </w:rPr>
              <w:t xml:space="preserve">местного отделения Движения Первых, </w:t>
            </w:r>
            <w:r w:rsidR="00E34B70" w:rsidRPr="000153EC">
              <w:rPr>
                <w:sz w:val="26"/>
              </w:rPr>
              <w:t xml:space="preserve">Общественный помощник уполномоченного по правам </w:t>
            </w:r>
            <w:r w:rsidR="00E34B70" w:rsidRPr="000153EC">
              <w:rPr>
                <w:color w:val="000000"/>
                <w:sz w:val="26"/>
                <w:szCs w:val="28"/>
              </w:rPr>
              <w:t>ребенка</w:t>
            </w:r>
            <w:r w:rsidR="00E34B70" w:rsidRPr="000153EC">
              <w:rPr>
                <w:sz w:val="26"/>
              </w:rPr>
              <w:t xml:space="preserve"> </w:t>
            </w:r>
            <w:r w:rsidR="00E34B70" w:rsidRPr="000153EC">
              <w:rPr>
                <w:color w:val="000000"/>
                <w:sz w:val="26"/>
                <w:szCs w:val="28"/>
              </w:rPr>
              <w:t xml:space="preserve">   </w:t>
            </w:r>
            <w:r w:rsidR="00E34B70" w:rsidRPr="000153EC">
              <w:rPr>
                <w:sz w:val="26"/>
              </w:rPr>
              <w:t>Республики Татарстан по Камско-Уст</w:t>
            </w:r>
            <w:r w:rsidR="00E34B70" w:rsidRPr="000153EC">
              <w:rPr>
                <w:sz w:val="26"/>
              </w:rPr>
              <w:t>ьинскому району</w:t>
            </w:r>
            <w:r w:rsidR="00E34B70" w:rsidRPr="000153EC">
              <w:rPr>
                <w:color w:val="000000"/>
                <w:sz w:val="26"/>
                <w:szCs w:val="28"/>
              </w:rPr>
              <w:t xml:space="preserve"> (по согласованию)</w:t>
            </w:r>
            <w:r w:rsidR="00B37093" w:rsidRPr="000153EC">
              <w:rPr>
                <w:color w:val="000000"/>
                <w:sz w:val="26"/>
                <w:szCs w:val="28"/>
              </w:rPr>
              <w:t>;</w:t>
            </w:r>
          </w:p>
        </w:tc>
      </w:tr>
      <w:tr w:rsidR="005C30AC" w:rsidRPr="000153EC" w:rsidTr="00B37093">
        <w:trPr>
          <w:trHeight w:val="322"/>
        </w:trPr>
        <w:tc>
          <w:tcPr>
            <w:tcW w:w="4536" w:type="dxa"/>
          </w:tcPr>
          <w:p w:rsidR="005C30AC" w:rsidRPr="000153EC" w:rsidRDefault="00E34B70" w:rsidP="00113C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153EC">
              <w:rPr>
                <w:rFonts w:ascii="Times New Roman" w:hAnsi="Times New Roman" w:cs="Times New Roman"/>
                <w:sz w:val="26"/>
                <w:szCs w:val="28"/>
              </w:rPr>
              <w:t>Кузиева И</w:t>
            </w:r>
            <w:r w:rsidRPr="000153EC">
              <w:rPr>
                <w:sz w:val="26"/>
              </w:rPr>
              <w:t xml:space="preserve">рина </w:t>
            </w:r>
            <w:r w:rsidRPr="000153EC">
              <w:rPr>
                <w:rFonts w:ascii="Times New Roman" w:hAnsi="Times New Roman" w:cs="Times New Roman"/>
                <w:sz w:val="26"/>
                <w:szCs w:val="28"/>
              </w:rPr>
              <w:t>А</w:t>
            </w:r>
            <w:r w:rsidRPr="000153EC">
              <w:rPr>
                <w:sz w:val="26"/>
              </w:rPr>
              <w:t>лександровна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0153EC">
              <w:rPr>
                <w:rFonts w:ascii="Times New Roman" w:hAnsi="Times New Roman" w:cs="Times New Roman"/>
                <w:sz w:val="26"/>
                <w:szCs w:val="28"/>
              </w:rPr>
              <w:t xml:space="preserve">социальный </w:t>
            </w:r>
            <w:r w:rsidR="00E34B70" w:rsidRPr="000153EC">
              <w:rPr>
                <w:rFonts w:ascii="Times New Roman" w:hAnsi="Times New Roman" w:cs="Times New Roman"/>
                <w:sz w:val="26"/>
                <w:szCs w:val="28"/>
              </w:rPr>
              <w:t>координатор представительства филиала Государственного фонда «Защитники Отечества» по Республике Татарстан в Камско-Устьинском муниципальном районе</w:t>
            </w:r>
            <w:r w:rsidR="00E34B70" w:rsidRPr="000153EC">
              <w:rPr>
                <w:sz w:val="26"/>
              </w:rPr>
              <w:t>(по согласованию)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rPr>
          <w:trHeight w:val="1421"/>
        </w:trPr>
        <w:tc>
          <w:tcPr>
            <w:tcW w:w="4536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jc w:val="both"/>
              <w:rPr>
                <w:sz w:val="26"/>
              </w:rPr>
            </w:pPr>
            <w:r w:rsidRPr="000153EC">
              <w:rPr>
                <w:sz w:val="26"/>
              </w:rPr>
              <w:t>Габидуллин Газинур Авхатович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общественный </w:t>
            </w:r>
            <w:r w:rsidR="00E34B70" w:rsidRPr="000153EC">
              <w:rPr>
                <w:sz w:val="26"/>
              </w:rPr>
              <w:t>помощник уполномоченного по правам человека Республики Татарстан по Камско-Устьинскому рай</w:t>
            </w:r>
            <w:r w:rsidR="00B37093" w:rsidRPr="000153EC">
              <w:rPr>
                <w:sz w:val="26"/>
              </w:rPr>
              <w:t xml:space="preserve">ону, Председатель Общественной </w:t>
            </w:r>
            <w:r w:rsidR="00E34B70" w:rsidRPr="000153EC">
              <w:rPr>
                <w:sz w:val="26"/>
              </w:rPr>
              <w:t>организации</w:t>
            </w:r>
            <w:r w:rsidR="00E34B70" w:rsidRPr="000153EC">
              <w:rPr>
                <w:sz w:val="26"/>
              </w:rPr>
              <w:t xml:space="preserve"> «</w:t>
            </w:r>
            <w:r w:rsidR="00E34B70" w:rsidRPr="000153EC">
              <w:rPr>
                <w:sz w:val="26"/>
              </w:rPr>
              <w:t>Совет</w:t>
            </w:r>
            <w:r w:rsidR="00E34B70" w:rsidRPr="000153EC">
              <w:rPr>
                <w:sz w:val="26"/>
              </w:rPr>
              <w:t xml:space="preserve"> </w:t>
            </w:r>
            <w:r w:rsidR="00E34B70" w:rsidRPr="000153EC">
              <w:rPr>
                <w:sz w:val="26"/>
              </w:rPr>
              <w:t>ветеранов</w:t>
            </w:r>
            <w:r w:rsidR="00E34B70" w:rsidRPr="000153EC">
              <w:rPr>
                <w:sz w:val="26"/>
              </w:rPr>
              <w:t xml:space="preserve">  и </w:t>
            </w:r>
            <w:r w:rsidR="00E34B70" w:rsidRPr="000153EC">
              <w:rPr>
                <w:sz w:val="26"/>
              </w:rPr>
              <w:t>пенсионеров</w:t>
            </w:r>
            <w:r w:rsidR="00E34B70" w:rsidRPr="000153EC">
              <w:rPr>
                <w:sz w:val="26"/>
              </w:rPr>
              <w:t xml:space="preserve"> Камско-Устьинском муниципальном районе» (по сог</w:t>
            </w:r>
            <w:r w:rsidR="00B37093" w:rsidRPr="000153EC">
              <w:rPr>
                <w:sz w:val="26"/>
              </w:rPr>
              <w:t>ласованию);</w:t>
            </w:r>
          </w:p>
        </w:tc>
      </w:tr>
      <w:tr w:rsidR="005C30AC" w:rsidRPr="000153EC" w:rsidTr="00B37093">
        <w:trPr>
          <w:trHeight w:val="992"/>
        </w:trPr>
        <w:tc>
          <w:tcPr>
            <w:tcW w:w="4536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Вязникова </w:t>
            </w:r>
            <w:r w:rsidRPr="000153EC">
              <w:rPr>
                <w:sz w:val="26"/>
              </w:rPr>
              <w:t>Ирина Алексеевна</w:t>
            </w:r>
          </w:p>
          <w:p w:rsidR="005C30AC" w:rsidRPr="000153EC" w:rsidRDefault="005C30AC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jc w:val="both"/>
              <w:rPr>
                <w:sz w:val="26"/>
              </w:rPr>
            </w:pPr>
          </w:p>
        </w:tc>
        <w:tc>
          <w:tcPr>
            <w:tcW w:w="5659" w:type="dxa"/>
          </w:tcPr>
          <w:p w:rsidR="005C30AC" w:rsidRPr="000153EC" w:rsidRDefault="001C5224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jc w:val="both"/>
              <w:rPr>
                <w:sz w:val="26"/>
              </w:rPr>
            </w:pPr>
            <w:r w:rsidRPr="000153EC">
              <w:rPr>
                <w:sz w:val="26"/>
              </w:rPr>
              <w:t xml:space="preserve">председатель </w:t>
            </w:r>
            <w:r w:rsidR="00E34B70" w:rsidRPr="000153EC">
              <w:rPr>
                <w:sz w:val="26"/>
              </w:rPr>
              <w:t>Палаты имущественных и земельных отношений Камско-Устьинского муниципального района Республики Татарстан(по согласованию)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rPr>
          <w:trHeight w:val="322"/>
        </w:trPr>
        <w:tc>
          <w:tcPr>
            <w:tcW w:w="4536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Ногманова Марина Александровна</w:t>
            </w:r>
          </w:p>
          <w:p w:rsidR="005C30AC" w:rsidRPr="000153EC" w:rsidRDefault="005C30AC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659" w:type="dxa"/>
          </w:tcPr>
          <w:p w:rsidR="005C30AC" w:rsidRPr="000153EC" w:rsidRDefault="001C5224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председатель 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Финансово-бюджетной палаты 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Камско-Устьинского муниципального района Республики Татарстан </w:t>
            </w:r>
            <w:r w:rsidR="00E34B70" w:rsidRPr="000153EC">
              <w:rPr>
                <w:sz w:val="26"/>
              </w:rPr>
              <w:t>(по согласованию)</w:t>
            </w:r>
            <w:r w:rsidR="00B37093" w:rsidRPr="000153EC">
              <w:rPr>
                <w:sz w:val="26"/>
              </w:rPr>
              <w:t>;</w:t>
            </w:r>
          </w:p>
        </w:tc>
      </w:tr>
      <w:tr w:rsidR="005C30AC" w:rsidRPr="000153EC" w:rsidTr="00B37093">
        <w:trPr>
          <w:trHeight w:val="322"/>
        </w:trPr>
        <w:tc>
          <w:tcPr>
            <w:tcW w:w="4536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Юсупова </w:t>
            </w: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Энже Фаритовна</w:t>
            </w:r>
          </w:p>
        </w:tc>
        <w:tc>
          <w:tcPr>
            <w:tcW w:w="5659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начальник юридического отдела аппарата Совета Камско-Устьинского муниципального района Республики Татарстан </w:t>
            </w:r>
            <w:r w:rsidR="00B37093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br/>
            </w: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(по согласованию); </w:t>
            </w:r>
          </w:p>
        </w:tc>
      </w:tr>
      <w:tr w:rsidR="005C30AC" w:rsidRPr="000153EC" w:rsidTr="00B37093">
        <w:trPr>
          <w:trHeight w:val="322"/>
        </w:trPr>
        <w:tc>
          <w:tcPr>
            <w:tcW w:w="4536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Кадырова </w:t>
            </w: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Наталья Геннадьевна</w:t>
            </w:r>
          </w:p>
        </w:tc>
        <w:tc>
          <w:tcPr>
            <w:tcW w:w="5659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начальник отдела ГКУ «Центр занятости населения Республики Татарстан» по Камско-Устьинскому району </w:t>
            </w:r>
          </w:p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(по согласованию);</w:t>
            </w:r>
          </w:p>
        </w:tc>
      </w:tr>
      <w:tr w:rsidR="005C30AC" w:rsidRPr="000153EC" w:rsidTr="00B37093">
        <w:trPr>
          <w:trHeight w:val="322"/>
        </w:trPr>
        <w:tc>
          <w:tcPr>
            <w:tcW w:w="4536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lastRenderedPageBreak/>
              <w:t>Киселев Андрей Николаевич</w:t>
            </w:r>
          </w:p>
          <w:p w:rsidR="005C30AC" w:rsidRPr="000153EC" w:rsidRDefault="005C30AC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59" w:type="dxa"/>
          </w:tcPr>
          <w:p w:rsidR="005C30AC" w:rsidRPr="000153EC" w:rsidRDefault="001C5224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начальник 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штаба МО ВВПОД 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«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</w:rPr>
              <w:t>Юнармия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»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в 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Камско-Устьинского муниципального района 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Республики Татарстан (по согласованию);</w:t>
            </w:r>
          </w:p>
        </w:tc>
      </w:tr>
      <w:tr w:rsidR="005C30AC" w:rsidRPr="000153EC" w:rsidTr="00B37093">
        <w:trPr>
          <w:trHeight w:val="322"/>
        </w:trPr>
        <w:tc>
          <w:tcPr>
            <w:tcW w:w="4536" w:type="dxa"/>
          </w:tcPr>
          <w:p w:rsidR="005C30AC" w:rsidRPr="000153EC" w:rsidRDefault="00B37093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Яруллин Галимулла 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Карибуллович</w:t>
            </w:r>
          </w:p>
          <w:p w:rsidR="005C30AC" w:rsidRPr="000153EC" w:rsidRDefault="005C30AC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659" w:type="dxa"/>
          </w:tcPr>
          <w:p w:rsidR="005C30AC" w:rsidRPr="000153EC" w:rsidRDefault="001C5224" w:rsidP="00B370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имам</w:t>
            </w:r>
            <w:r w:rsidR="00B37093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–хаты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б</w:t>
            </w:r>
            <w:r w:rsidR="00B37093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 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Камско-Устьинского муниципального района Республики Татарстан (по согласованию);</w:t>
            </w:r>
          </w:p>
        </w:tc>
      </w:tr>
      <w:tr w:rsidR="005C30AC" w:rsidRPr="000153EC" w:rsidTr="00B37093">
        <w:trPr>
          <w:trHeight w:val="322"/>
        </w:trPr>
        <w:tc>
          <w:tcPr>
            <w:tcW w:w="4536" w:type="dxa"/>
          </w:tcPr>
          <w:p w:rsidR="001C5224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Шереметьев</w:t>
            </w:r>
            <w:r w:rsidR="001C5224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 Николай Валентинович</w:t>
            </w:r>
          </w:p>
          <w:p w:rsidR="005C30AC" w:rsidRPr="000153EC" w:rsidRDefault="001C5224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(отец Николай)</w:t>
            </w:r>
          </w:p>
        </w:tc>
        <w:tc>
          <w:tcPr>
            <w:tcW w:w="5659" w:type="dxa"/>
          </w:tcPr>
          <w:p w:rsidR="005C30AC" w:rsidRPr="000153EC" w:rsidRDefault="00B37093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настоятель храма Рождества Пресвятой Богородицы пгт. Камское Устье </w:t>
            </w:r>
            <w:r w:rsidR="001C5224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br/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(по согласованию);</w:t>
            </w:r>
          </w:p>
        </w:tc>
      </w:tr>
      <w:tr w:rsidR="005C30AC" w:rsidRPr="000153EC" w:rsidTr="00B37093">
        <w:trPr>
          <w:trHeight w:val="322"/>
        </w:trPr>
        <w:tc>
          <w:tcPr>
            <w:tcW w:w="4536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Иванова Фаузия Хабибулловна</w:t>
            </w:r>
          </w:p>
        </w:tc>
        <w:tc>
          <w:tcPr>
            <w:tcW w:w="5659" w:type="dxa"/>
          </w:tcPr>
          <w:p w:rsidR="005C30AC" w:rsidRPr="000153EC" w:rsidRDefault="001C5224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отделение </w:t>
            </w:r>
            <w:r w:rsidR="00E34B70"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общественной организации «Союз пенсионеров России» по Камско-Устьинскому муниципальному району РТ</w:t>
            </w:r>
          </w:p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(по согласованию);</w:t>
            </w:r>
          </w:p>
        </w:tc>
      </w:tr>
      <w:tr w:rsidR="005C30AC" w:rsidRPr="000153EC" w:rsidTr="00B37093">
        <w:trPr>
          <w:trHeight w:val="322"/>
        </w:trPr>
        <w:tc>
          <w:tcPr>
            <w:tcW w:w="4536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</w:pPr>
            <w:r w:rsidRPr="000153EC">
              <w:rPr>
                <w:rFonts w:ascii="Times New Roman" w:hAnsi="Times New Roman"/>
                <w:sz w:val="26"/>
                <w:szCs w:val="28"/>
              </w:rPr>
              <w:t>Г</w:t>
            </w:r>
            <w:r w:rsidRPr="000153EC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лав</w:t>
            </w:r>
            <w:r w:rsidRPr="000153EC">
              <w:rPr>
                <w:rFonts w:eastAsia="PT Astra Serif" w:cs="PT Astra Serif"/>
                <w:sz w:val="26"/>
                <w:szCs w:val="28"/>
                <w:lang w:val="tt-RU"/>
              </w:rPr>
              <w:t>ы</w:t>
            </w:r>
            <w:r w:rsidRPr="000153EC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городских и сельских поселений Камско-Устьинского муниципального района Республики Татарстан</w:t>
            </w:r>
          </w:p>
        </w:tc>
        <w:tc>
          <w:tcPr>
            <w:tcW w:w="5659" w:type="dxa"/>
          </w:tcPr>
          <w:p w:rsidR="005C30AC" w:rsidRPr="000153EC" w:rsidRDefault="00E34B70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0153EC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(по согласованию);</w:t>
            </w:r>
          </w:p>
          <w:p w:rsidR="005C30AC" w:rsidRPr="000153EC" w:rsidRDefault="005C30AC" w:rsidP="00113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5C30AC" w:rsidRDefault="005C30AC" w:rsidP="001C5224">
      <w:pPr>
        <w:jc w:val="both"/>
      </w:pPr>
    </w:p>
    <w:sectPr w:rsidR="005C30AC" w:rsidSect="00113C5B">
      <w:pgSz w:w="11906" w:h="16838"/>
      <w:pgMar w:top="851" w:right="567" w:bottom="993" w:left="1134" w:header="567" w:footer="567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70" w:rsidRDefault="00E34B70">
      <w:r>
        <w:separator/>
      </w:r>
    </w:p>
  </w:endnote>
  <w:endnote w:type="continuationSeparator" w:id="0">
    <w:p w:rsidR="00E34B70" w:rsidRDefault="00E3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ource Han Sans CN Regular">
    <w:charset w:val="00"/>
    <w:family w:val="auto"/>
    <w:pitch w:val="default"/>
  </w:font>
  <w:font w:name="Lohit Devanagari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Mono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70" w:rsidRDefault="00E34B70">
      <w:r>
        <w:separator/>
      </w:r>
    </w:p>
  </w:footnote>
  <w:footnote w:type="continuationSeparator" w:id="0">
    <w:p w:rsidR="00E34B70" w:rsidRDefault="00E3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5FD"/>
    <w:multiLevelType w:val="multilevel"/>
    <w:tmpl w:val="5AAAAA06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1A5612D7"/>
    <w:multiLevelType w:val="multilevel"/>
    <w:tmpl w:val="FD9CEAE4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F6959E2"/>
    <w:multiLevelType w:val="hybridMultilevel"/>
    <w:tmpl w:val="DFCE6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42249"/>
    <w:multiLevelType w:val="multilevel"/>
    <w:tmpl w:val="22902F96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AC"/>
    <w:rsid w:val="000153EC"/>
    <w:rsid w:val="00113C5B"/>
    <w:rsid w:val="001C5224"/>
    <w:rsid w:val="005C30AC"/>
    <w:rsid w:val="007C2525"/>
    <w:rsid w:val="00B37093"/>
    <w:rsid w:val="00E3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1ADD"/>
  <w15:docId w15:val="{69C5E36E-C93C-4B7E-9FA5-0063E4FF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link w:val="10"/>
    <w:qFormat/>
    <w:pPr>
      <w:spacing w:after="0"/>
      <w:outlineLvl w:val="0"/>
    </w:pPr>
  </w:style>
  <w:style w:type="paragraph" w:styleId="20">
    <w:name w:val="heading 2"/>
    <w:basedOn w:val="a0"/>
    <w:next w:val="a2"/>
    <w:link w:val="21"/>
    <w:qFormat/>
    <w:pPr>
      <w:spacing w:after="0"/>
      <w:outlineLvl w:val="1"/>
    </w:pPr>
  </w:style>
  <w:style w:type="paragraph" w:styleId="30">
    <w:name w:val="heading 3"/>
    <w:basedOn w:val="a0"/>
    <w:next w:val="a2"/>
    <w:link w:val="31"/>
    <w:qFormat/>
    <w:pPr>
      <w:spacing w:after="0"/>
      <w:outlineLvl w:val="2"/>
    </w:pPr>
  </w:style>
  <w:style w:type="paragraph" w:styleId="4">
    <w:name w:val="heading 4"/>
    <w:basedOn w:val="a0"/>
    <w:next w:val="a2"/>
    <w:link w:val="40"/>
    <w:qFormat/>
    <w:pPr>
      <w:spacing w:after="0"/>
      <w:outlineLvl w:val="3"/>
    </w:pPr>
  </w:style>
  <w:style w:type="paragraph" w:styleId="5">
    <w:name w:val="heading 5"/>
    <w:basedOn w:val="a0"/>
    <w:next w:val="a2"/>
    <w:link w:val="50"/>
    <w:qFormat/>
    <w:pPr>
      <w:spacing w:after="0"/>
      <w:outlineLvl w:val="4"/>
    </w:pPr>
  </w:style>
  <w:style w:type="paragraph" w:styleId="6">
    <w:name w:val="heading 6"/>
    <w:basedOn w:val="a0"/>
    <w:next w:val="a2"/>
    <w:link w:val="60"/>
    <w:qFormat/>
    <w:pPr>
      <w:outlineLvl w:val="5"/>
    </w:pPr>
  </w:style>
  <w:style w:type="paragraph" w:styleId="7">
    <w:name w:val="heading 7"/>
    <w:basedOn w:val="a0"/>
    <w:next w:val="a2"/>
    <w:link w:val="70"/>
    <w:qFormat/>
    <w:pPr>
      <w:spacing w:after="0"/>
      <w:outlineLvl w:val="6"/>
    </w:pPr>
  </w:style>
  <w:style w:type="paragraph" w:styleId="8">
    <w:name w:val="heading 8"/>
    <w:basedOn w:val="a0"/>
    <w:next w:val="a2"/>
    <w:link w:val="80"/>
    <w:qFormat/>
    <w:pPr>
      <w:spacing w:after="0"/>
      <w:outlineLvl w:val="7"/>
    </w:pPr>
  </w:style>
  <w:style w:type="paragraph" w:styleId="9">
    <w:name w:val="heading 9"/>
    <w:basedOn w:val="a0"/>
    <w:next w:val="a2"/>
    <w:link w:val="90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0"/>
    <w:uiPriority w:val="10"/>
    <w:rPr>
      <w:sz w:val="48"/>
      <w:szCs w:val="48"/>
    </w:rPr>
  </w:style>
  <w:style w:type="character" w:customStyle="1" w:styleId="a9">
    <w:name w:val="Подзаголовок Знак"/>
    <w:link w:val="aa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link w:val="ae"/>
    <w:uiPriority w:val="99"/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f0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2">
    <w:name w:val="Текст сноски Знак"/>
    <w:link w:val="af3"/>
    <w:uiPriority w:val="99"/>
    <w:rPr>
      <w:sz w:val="18"/>
    </w:rPr>
  </w:style>
  <w:style w:type="character" w:customStyle="1" w:styleId="af4">
    <w:name w:val="Текст концевой сноски Знак"/>
    <w:link w:val="af5"/>
    <w:uiPriority w:val="99"/>
    <w:rPr>
      <w:sz w:val="20"/>
    </w:rPr>
  </w:style>
  <w:style w:type="character" w:customStyle="1" w:styleId="af6">
    <w:name w:val="Символ нумерации"/>
    <w:qFormat/>
  </w:style>
  <w:style w:type="character" w:customStyle="1" w:styleId="af7">
    <w:name w:val="Маркеры"/>
    <w:qFormat/>
    <w:rPr>
      <w:rFonts w:ascii="OpenSymbol" w:eastAsia="OpenSymbol" w:hAnsi="OpenSymbol" w:cs="OpenSymbol"/>
    </w:rPr>
  </w:style>
  <w:style w:type="character" w:customStyle="1" w:styleId="af8">
    <w:name w:val="Символ сноски"/>
    <w:qFormat/>
  </w:style>
  <w:style w:type="character" w:styleId="af9">
    <w:name w:val="footnote reference"/>
    <w:rPr>
      <w:vertAlign w:val="superscript"/>
    </w:rPr>
  </w:style>
  <w:style w:type="character" w:styleId="afa">
    <w:name w:val="page number"/>
  </w:style>
  <w:style w:type="character" w:customStyle="1" w:styleId="afb">
    <w:name w:val="Символы названия"/>
    <w:qFormat/>
  </w:style>
  <w:style w:type="character" w:customStyle="1" w:styleId="afc">
    <w:name w:val="Буквица"/>
    <w:qFormat/>
  </w:style>
  <w:style w:type="character" w:styleId="afd">
    <w:name w:val="Hyperlink"/>
    <w:rPr>
      <w:color w:val="000080"/>
      <w:u w:val="single"/>
    </w:rPr>
  </w:style>
  <w:style w:type="character" w:styleId="afe">
    <w:name w:val="FollowedHyperlink"/>
    <w:rPr>
      <w:color w:val="800000"/>
      <w:u w:val="single"/>
    </w:rPr>
  </w:style>
  <w:style w:type="character" w:customStyle="1" w:styleId="aff">
    <w:name w:val="Заполнитель"/>
    <w:qFormat/>
    <w:rPr>
      <w:smallCaps/>
      <w:color w:val="008080"/>
      <w:u w:val="single"/>
    </w:rPr>
  </w:style>
  <w:style w:type="character" w:customStyle="1" w:styleId="aff0">
    <w:name w:val="Ссылка указателя"/>
    <w:qFormat/>
  </w:style>
  <w:style w:type="character" w:customStyle="1" w:styleId="aff1">
    <w:name w:val="Символ концевой сноски"/>
    <w:qFormat/>
  </w:style>
  <w:style w:type="character" w:styleId="aff2">
    <w:name w:val="line number"/>
  </w:style>
  <w:style w:type="character" w:customStyle="1" w:styleId="aff3">
    <w:name w:val="Основной элемент указателя"/>
    <w:qFormat/>
    <w:rPr>
      <w:b/>
      <w:bCs/>
    </w:rPr>
  </w:style>
  <w:style w:type="character" w:styleId="aff4">
    <w:name w:val="endnote reference"/>
    <w:rPr>
      <w:vertAlign w:val="superscript"/>
    </w:rPr>
  </w:style>
  <w:style w:type="character" w:customStyle="1" w:styleId="aff5">
    <w:name w:val="Фуригана"/>
    <w:qFormat/>
    <w:rPr>
      <w:sz w:val="12"/>
      <w:szCs w:val="12"/>
      <w:u w:val="none"/>
    </w:rPr>
  </w:style>
  <w:style w:type="character" w:customStyle="1" w:styleId="aff6">
    <w:name w:val="Вертикальное направление символов"/>
    <w:qFormat/>
  </w:style>
  <w:style w:type="character" w:styleId="aff7">
    <w:name w:val="Emphasis"/>
    <w:qFormat/>
    <w:rPr>
      <w:i/>
      <w:iCs/>
    </w:rPr>
  </w:style>
  <w:style w:type="character" w:customStyle="1" w:styleId="12">
    <w:name w:val="Цитата1"/>
    <w:qFormat/>
    <w:rPr>
      <w:i/>
      <w:iCs/>
    </w:rPr>
  </w:style>
  <w:style w:type="character" w:styleId="aff8">
    <w:name w:val="Strong"/>
    <w:qFormat/>
    <w:rPr>
      <w:b/>
      <w:bCs/>
    </w:rPr>
  </w:style>
  <w:style w:type="character" w:customStyle="1" w:styleId="af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fa">
    <w:name w:val="Пример"/>
    <w:qFormat/>
    <w:rPr>
      <w:rFonts w:ascii="Liberation Mono" w:eastAsia="Liberation Mono" w:hAnsi="Liberation Mono" w:cs="Liberation Mono"/>
    </w:rPr>
  </w:style>
  <w:style w:type="character" w:customStyle="1" w:styleId="af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fc">
    <w:name w:val="Переменная"/>
    <w:qFormat/>
    <w:rPr>
      <w:i/>
      <w:iCs/>
    </w:rPr>
  </w:style>
  <w:style w:type="character" w:customStyle="1" w:styleId="affd">
    <w:name w:val="Определение"/>
    <w:qFormat/>
  </w:style>
  <w:style w:type="character" w:customStyle="1" w:styleId="af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link w:val="a8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f">
    <w:name w:val="List"/>
    <w:basedOn w:val="a2"/>
  </w:style>
  <w:style w:type="paragraph" w:styleId="afff0">
    <w:name w:val="caption"/>
    <w:basedOn w:val="a"/>
    <w:qFormat/>
  </w:style>
  <w:style w:type="paragraph" w:styleId="afff1">
    <w:name w:val="index heading"/>
    <w:basedOn w:val="a0"/>
  </w:style>
  <w:style w:type="paragraph" w:customStyle="1" w:styleId="afff2">
    <w:name w:val="Блочная цитата"/>
    <w:basedOn w:val="a"/>
    <w:qFormat/>
  </w:style>
  <w:style w:type="paragraph" w:styleId="aa">
    <w:name w:val="Subtitle"/>
    <w:basedOn w:val="a"/>
    <w:next w:val="a1"/>
    <w:link w:val="a9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f3">
    <w:name w:val="Обратный отступ"/>
    <w:basedOn w:val="a2"/>
    <w:qFormat/>
    <w:pPr>
      <w:tabs>
        <w:tab w:val="left" w:pos="0"/>
      </w:tabs>
    </w:pPr>
  </w:style>
  <w:style w:type="paragraph" w:styleId="afff4">
    <w:name w:val="Body Text Indent"/>
    <w:basedOn w:val="a2"/>
  </w:style>
  <w:style w:type="paragraph" w:styleId="afff5">
    <w:name w:val="Salutation"/>
    <w:basedOn w:val="a"/>
  </w:style>
  <w:style w:type="paragraph" w:styleId="afff6">
    <w:name w:val="Signature"/>
    <w:basedOn w:val="a"/>
    <w:pPr>
      <w:tabs>
        <w:tab w:val="right" w:pos="31680"/>
      </w:tabs>
      <w:jc w:val="left"/>
    </w:pPr>
  </w:style>
  <w:style w:type="paragraph" w:customStyle="1" w:styleId="afff7">
    <w:name w:val="Отступы"/>
    <w:basedOn w:val="a2"/>
    <w:qFormat/>
    <w:pPr>
      <w:tabs>
        <w:tab w:val="left" w:pos="0"/>
      </w:tabs>
    </w:pPr>
  </w:style>
  <w:style w:type="paragraph" w:styleId="afff8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3">
    <w:name w:val="Нумерованный 1 начало"/>
    <w:basedOn w:val="afff"/>
    <w:next w:val="3"/>
    <w:qFormat/>
  </w:style>
  <w:style w:type="paragraph" w:styleId="3">
    <w:name w:val="List 3"/>
    <w:basedOn w:val="afff"/>
    <w:pPr>
      <w:numPr>
        <w:numId w:val="2"/>
      </w:numPr>
    </w:pPr>
  </w:style>
  <w:style w:type="paragraph" w:customStyle="1" w:styleId="14">
    <w:name w:val="Нумерованный 1 конец"/>
    <w:basedOn w:val="afff"/>
    <w:next w:val="3"/>
    <w:qFormat/>
  </w:style>
  <w:style w:type="paragraph" w:customStyle="1" w:styleId="15">
    <w:name w:val="Нумерованный 1 прод."/>
    <w:basedOn w:val="afff"/>
    <w:qFormat/>
  </w:style>
  <w:style w:type="paragraph" w:customStyle="1" w:styleId="25">
    <w:name w:val="Нумерованный 2 начало"/>
    <w:basedOn w:val="afff"/>
    <w:next w:val="26"/>
    <w:qFormat/>
  </w:style>
  <w:style w:type="paragraph" w:styleId="26">
    <w:name w:val="List Number 2"/>
    <w:basedOn w:val="afff"/>
  </w:style>
  <w:style w:type="paragraph" w:customStyle="1" w:styleId="27">
    <w:name w:val="Нумерованный 2 конец"/>
    <w:basedOn w:val="afff"/>
    <w:next w:val="26"/>
    <w:qFormat/>
  </w:style>
  <w:style w:type="paragraph" w:customStyle="1" w:styleId="28">
    <w:name w:val="Нумерованный 2 прод."/>
    <w:basedOn w:val="afff"/>
    <w:qFormat/>
  </w:style>
  <w:style w:type="paragraph" w:customStyle="1" w:styleId="33">
    <w:name w:val="Нумерованный 3 начало"/>
    <w:basedOn w:val="afff"/>
    <w:next w:val="34"/>
    <w:qFormat/>
  </w:style>
  <w:style w:type="paragraph" w:styleId="34">
    <w:name w:val="List Number 3"/>
    <w:basedOn w:val="afff"/>
  </w:style>
  <w:style w:type="paragraph" w:customStyle="1" w:styleId="35">
    <w:name w:val="Нумерованный 3 конец"/>
    <w:basedOn w:val="afff"/>
    <w:next w:val="34"/>
    <w:qFormat/>
  </w:style>
  <w:style w:type="paragraph" w:customStyle="1" w:styleId="36">
    <w:name w:val="Нумерованный 3 прод."/>
    <w:basedOn w:val="afff"/>
    <w:qFormat/>
  </w:style>
  <w:style w:type="paragraph" w:customStyle="1" w:styleId="42">
    <w:name w:val="Нумерованный 4 начало"/>
    <w:basedOn w:val="afff"/>
    <w:next w:val="43"/>
    <w:qFormat/>
  </w:style>
  <w:style w:type="paragraph" w:styleId="43">
    <w:name w:val="List Number 4"/>
    <w:basedOn w:val="afff"/>
  </w:style>
  <w:style w:type="paragraph" w:customStyle="1" w:styleId="44">
    <w:name w:val="Нумерованный 4 конец"/>
    <w:basedOn w:val="afff"/>
    <w:next w:val="43"/>
    <w:qFormat/>
  </w:style>
  <w:style w:type="paragraph" w:customStyle="1" w:styleId="45">
    <w:name w:val="Нумерованный 4 прод."/>
    <w:basedOn w:val="afff"/>
    <w:qFormat/>
  </w:style>
  <w:style w:type="paragraph" w:customStyle="1" w:styleId="52">
    <w:name w:val="Нумерованный 5 начало"/>
    <w:basedOn w:val="afff"/>
    <w:next w:val="53"/>
    <w:qFormat/>
  </w:style>
  <w:style w:type="paragraph" w:styleId="53">
    <w:name w:val="List Number 5"/>
    <w:basedOn w:val="afff"/>
  </w:style>
  <w:style w:type="paragraph" w:customStyle="1" w:styleId="54">
    <w:name w:val="Нумерованный 5 конец"/>
    <w:basedOn w:val="afff"/>
    <w:next w:val="53"/>
    <w:qFormat/>
  </w:style>
  <w:style w:type="paragraph" w:customStyle="1" w:styleId="55">
    <w:name w:val="Нумерованный 5 прод."/>
    <w:basedOn w:val="afff"/>
    <w:qFormat/>
  </w:style>
  <w:style w:type="paragraph" w:customStyle="1" w:styleId="16">
    <w:name w:val="Список 1 начало"/>
    <w:basedOn w:val="afff"/>
    <w:next w:val="2"/>
    <w:qFormat/>
  </w:style>
  <w:style w:type="paragraph" w:styleId="2">
    <w:name w:val="List 2"/>
    <w:basedOn w:val="afff"/>
    <w:pPr>
      <w:numPr>
        <w:numId w:val="3"/>
      </w:numPr>
    </w:pPr>
  </w:style>
  <w:style w:type="paragraph" w:customStyle="1" w:styleId="17">
    <w:name w:val="Список 1 конец"/>
    <w:basedOn w:val="afff"/>
    <w:next w:val="2"/>
    <w:qFormat/>
  </w:style>
  <w:style w:type="paragraph" w:styleId="afff9">
    <w:name w:val="List Continue"/>
    <w:basedOn w:val="afff"/>
  </w:style>
  <w:style w:type="paragraph" w:customStyle="1" w:styleId="29">
    <w:name w:val="Список 2 начало"/>
    <w:basedOn w:val="afff"/>
    <w:next w:val="37"/>
    <w:qFormat/>
  </w:style>
  <w:style w:type="paragraph" w:styleId="37">
    <w:name w:val="List Bullet 3"/>
    <w:basedOn w:val="afff"/>
  </w:style>
  <w:style w:type="paragraph" w:customStyle="1" w:styleId="2a">
    <w:name w:val="Список 2 конец"/>
    <w:basedOn w:val="afff"/>
    <w:next w:val="37"/>
    <w:qFormat/>
  </w:style>
  <w:style w:type="paragraph" w:styleId="2b">
    <w:name w:val="List Continue 2"/>
    <w:basedOn w:val="afff"/>
  </w:style>
  <w:style w:type="paragraph" w:customStyle="1" w:styleId="38">
    <w:name w:val="Список 3 начало"/>
    <w:basedOn w:val="afff"/>
    <w:next w:val="46"/>
    <w:qFormat/>
  </w:style>
  <w:style w:type="paragraph" w:styleId="46">
    <w:name w:val="List Bullet 4"/>
    <w:basedOn w:val="afff"/>
  </w:style>
  <w:style w:type="paragraph" w:customStyle="1" w:styleId="39">
    <w:name w:val="Список 3 конец"/>
    <w:basedOn w:val="afff"/>
    <w:next w:val="46"/>
    <w:qFormat/>
  </w:style>
  <w:style w:type="paragraph" w:styleId="3a">
    <w:name w:val="List Continue 3"/>
    <w:basedOn w:val="afff"/>
  </w:style>
  <w:style w:type="paragraph" w:customStyle="1" w:styleId="47">
    <w:name w:val="Список 4 начало"/>
    <w:basedOn w:val="afff"/>
    <w:next w:val="56"/>
    <w:qFormat/>
  </w:style>
  <w:style w:type="paragraph" w:styleId="56">
    <w:name w:val="List Bullet 5"/>
    <w:basedOn w:val="afff"/>
  </w:style>
  <w:style w:type="paragraph" w:customStyle="1" w:styleId="48">
    <w:name w:val="Список 4 конец"/>
    <w:basedOn w:val="afff"/>
    <w:next w:val="56"/>
    <w:qFormat/>
  </w:style>
  <w:style w:type="paragraph" w:styleId="49">
    <w:name w:val="List Continue 4"/>
    <w:basedOn w:val="afff"/>
  </w:style>
  <w:style w:type="paragraph" w:customStyle="1" w:styleId="57">
    <w:name w:val="Список 5 начало"/>
    <w:basedOn w:val="afff"/>
    <w:next w:val="afffa"/>
    <w:qFormat/>
  </w:style>
  <w:style w:type="paragraph" w:styleId="afffa">
    <w:name w:val="List Number"/>
    <w:basedOn w:val="afff"/>
  </w:style>
  <w:style w:type="paragraph" w:customStyle="1" w:styleId="58">
    <w:name w:val="Список 5 конец"/>
    <w:basedOn w:val="afff"/>
    <w:next w:val="afffa"/>
    <w:qFormat/>
  </w:style>
  <w:style w:type="paragraph" w:styleId="59">
    <w:name w:val="List Continue 5"/>
    <w:basedOn w:val="afff"/>
  </w:style>
  <w:style w:type="paragraph" w:styleId="18">
    <w:name w:val="index 1"/>
    <w:basedOn w:val="afff1"/>
  </w:style>
  <w:style w:type="paragraph" w:styleId="2c">
    <w:name w:val="index 2"/>
    <w:basedOn w:val="afff1"/>
  </w:style>
  <w:style w:type="paragraph" w:styleId="3b">
    <w:name w:val="index 3"/>
    <w:basedOn w:val="afff1"/>
  </w:style>
  <w:style w:type="paragraph" w:customStyle="1" w:styleId="afffb">
    <w:name w:val="Разделитель предметного указателя"/>
    <w:basedOn w:val="afff1"/>
    <w:qFormat/>
  </w:style>
  <w:style w:type="paragraph" w:styleId="afffc">
    <w:name w:val="TOC Heading"/>
    <w:basedOn w:val="a0"/>
    <w:next w:val="19"/>
  </w:style>
  <w:style w:type="paragraph" w:styleId="19">
    <w:name w:val="toc 1"/>
    <w:basedOn w:val="afff1"/>
    <w:pPr>
      <w:tabs>
        <w:tab w:val="right" w:leader="dot" w:pos="9638"/>
      </w:tabs>
    </w:pPr>
  </w:style>
  <w:style w:type="paragraph" w:styleId="2d">
    <w:name w:val="toc 2"/>
    <w:basedOn w:val="afff1"/>
    <w:pPr>
      <w:tabs>
        <w:tab w:val="right" w:leader="dot" w:pos="9355"/>
      </w:tabs>
    </w:pPr>
  </w:style>
  <w:style w:type="paragraph" w:styleId="3c">
    <w:name w:val="toc 3"/>
    <w:basedOn w:val="afff1"/>
    <w:pPr>
      <w:tabs>
        <w:tab w:val="right" w:leader="dot" w:pos="9072"/>
      </w:tabs>
    </w:pPr>
  </w:style>
  <w:style w:type="paragraph" w:styleId="4a">
    <w:name w:val="toc 4"/>
    <w:basedOn w:val="afff1"/>
    <w:pPr>
      <w:tabs>
        <w:tab w:val="right" w:leader="dot" w:pos="8789"/>
      </w:tabs>
    </w:pPr>
  </w:style>
  <w:style w:type="paragraph" w:styleId="5a">
    <w:name w:val="toc 5"/>
    <w:basedOn w:val="afff1"/>
    <w:pPr>
      <w:tabs>
        <w:tab w:val="right" w:leader="dot" w:pos="8506"/>
      </w:tabs>
    </w:pPr>
  </w:style>
  <w:style w:type="paragraph" w:customStyle="1" w:styleId="afffd">
    <w:name w:val="Заголовок указателей пользователя"/>
    <w:basedOn w:val="a0"/>
    <w:qFormat/>
  </w:style>
  <w:style w:type="paragraph" w:customStyle="1" w:styleId="1a">
    <w:name w:val="Указатель пользователя 1"/>
    <w:basedOn w:val="afff1"/>
    <w:qFormat/>
    <w:pPr>
      <w:tabs>
        <w:tab w:val="right" w:leader="dot" w:pos="9638"/>
      </w:tabs>
    </w:pPr>
  </w:style>
  <w:style w:type="paragraph" w:customStyle="1" w:styleId="2e">
    <w:name w:val="Указатель пользователя 2"/>
    <w:basedOn w:val="afff1"/>
    <w:qFormat/>
    <w:pPr>
      <w:tabs>
        <w:tab w:val="right" w:leader="dot" w:pos="9355"/>
      </w:tabs>
    </w:pPr>
  </w:style>
  <w:style w:type="paragraph" w:customStyle="1" w:styleId="3d">
    <w:name w:val="Указатель пользователя 3"/>
    <w:basedOn w:val="afff1"/>
    <w:qFormat/>
    <w:pPr>
      <w:tabs>
        <w:tab w:val="right" w:leader="dot" w:pos="9072"/>
      </w:tabs>
    </w:pPr>
  </w:style>
  <w:style w:type="paragraph" w:customStyle="1" w:styleId="4b">
    <w:name w:val="Указатель пользователя 4"/>
    <w:basedOn w:val="afff1"/>
    <w:qFormat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1"/>
    <w:qFormat/>
    <w:pPr>
      <w:tabs>
        <w:tab w:val="right" w:leader="dot" w:pos="8506"/>
      </w:tabs>
    </w:pPr>
  </w:style>
  <w:style w:type="paragraph" w:styleId="61">
    <w:name w:val="toc 6"/>
    <w:basedOn w:val="afff1"/>
    <w:pPr>
      <w:tabs>
        <w:tab w:val="right" w:leader="dot" w:pos="8223"/>
      </w:tabs>
    </w:pPr>
  </w:style>
  <w:style w:type="paragraph" w:styleId="71">
    <w:name w:val="toc 7"/>
    <w:basedOn w:val="afff1"/>
    <w:pPr>
      <w:tabs>
        <w:tab w:val="right" w:leader="dot" w:pos="7940"/>
      </w:tabs>
    </w:pPr>
  </w:style>
  <w:style w:type="paragraph" w:styleId="81">
    <w:name w:val="toc 8"/>
    <w:basedOn w:val="afff1"/>
    <w:pPr>
      <w:tabs>
        <w:tab w:val="right" w:leader="dot" w:pos="7657"/>
      </w:tabs>
    </w:pPr>
  </w:style>
  <w:style w:type="paragraph" w:styleId="91">
    <w:name w:val="toc 9"/>
    <w:basedOn w:val="afff1"/>
    <w:pPr>
      <w:tabs>
        <w:tab w:val="right" w:leader="dot" w:pos="7374"/>
      </w:tabs>
    </w:pPr>
  </w:style>
  <w:style w:type="paragraph" w:customStyle="1" w:styleId="101">
    <w:name w:val="Оглавление 10"/>
    <w:basedOn w:val="af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1"/>
    <w:qFormat/>
    <w:pPr>
      <w:tabs>
        <w:tab w:val="right" w:leader="dot" w:pos="9638"/>
      </w:tabs>
    </w:pPr>
  </w:style>
  <w:style w:type="paragraph" w:customStyle="1" w:styleId="afffe">
    <w:name w:val="Заголовок списка объектов"/>
    <w:basedOn w:val="a0"/>
    <w:qFormat/>
  </w:style>
  <w:style w:type="paragraph" w:customStyle="1" w:styleId="1b">
    <w:name w:val="Список объектов 1"/>
    <w:basedOn w:val="afff1"/>
    <w:qFormat/>
    <w:pPr>
      <w:tabs>
        <w:tab w:val="right" w:leader="dot" w:pos="9638"/>
      </w:tabs>
    </w:pPr>
  </w:style>
  <w:style w:type="paragraph" w:customStyle="1" w:styleId="affff">
    <w:name w:val="Заголовок списка таблиц"/>
    <w:basedOn w:val="a0"/>
    <w:qFormat/>
  </w:style>
  <w:style w:type="paragraph" w:customStyle="1" w:styleId="1c">
    <w:name w:val="Список таблиц 1"/>
    <w:basedOn w:val="afff1"/>
    <w:qFormat/>
    <w:pPr>
      <w:tabs>
        <w:tab w:val="right" w:leader="dot" w:pos="9638"/>
      </w:tabs>
    </w:pPr>
  </w:style>
  <w:style w:type="paragraph" w:styleId="affff0">
    <w:name w:val="table of authorities"/>
    <w:basedOn w:val="a0"/>
  </w:style>
  <w:style w:type="paragraph" w:customStyle="1" w:styleId="1d">
    <w:name w:val="Библиография 1"/>
    <w:basedOn w:val="afff1"/>
    <w:qFormat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afff1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1"/>
    <w:qFormat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1"/>
    <w:qFormat/>
    <w:pPr>
      <w:tabs>
        <w:tab w:val="right" w:leader="dot" w:pos="7657"/>
      </w:tabs>
    </w:pPr>
  </w:style>
  <w:style w:type="paragraph" w:customStyle="1" w:styleId="92">
    <w:name w:val="Указатель пользователя 9"/>
    <w:basedOn w:val="af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f1"/>
    <w:qFormat/>
    <w:pPr>
      <w:tabs>
        <w:tab w:val="right" w:leader="dot" w:pos="7091"/>
      </w:tabs>
    </w:pPr>
  </w:style>
  <w:style w:type="paragraph" w:customStyle="1" w:styleId="af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d"/>
    <w:pPr>
      <w:tabs>
        <w:tab w:val="center" w:pos="4819"/>
        <w:tab w:val="right" w:pos="9638"/>
      </w:tabs>
    </w:pPr>
  </w:style>
  <w:style w:type="paragraph" w:customStyle="1" w:styleId="affff2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f3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0">
    <w:name w:val="footer"/>
    <w:basedOn w:val="a"/>
    <w:link w:val="af"/>
    <w:pPr>
      <w:tabs>
        <w:tab w:val="center" w:pos="4819"/>
        <w:tab w:val="right" w:pos="9638"/>
      </w:tabs>
    </w:pPr>
  </w:style>
  <w:style w:type="paragraph" w:customStyle="1" w:styleId="affff4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f5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6">
    <w:name w:val="Содержимое таблицы"/>
    <w:basedOn w:val="a"/>
    <w:qFormat/>
  </w:style>
  <w:style w:type="paragraph" w:customStyle="1" w:styleId="affff7">
    <w:name w:val="Заголовок таблицы"/>
    <w:basedOn w:val="affff6"/>
    <w:qFormat/>
    <w:rPr>
      <w:b/>
    </w:rPr>
  </w:style>
  <w:style w:type="paragraph" w:customStyle="1" w:styleId="affff8">
    <w:name w:val="Иллюстрация"/>
    <w:basedOn w:val="afff0"/>
    <w:qFormat/>
  </w:style>
  <w:style w:type="paragraph" w:customStyle="1" w:styleId="affff9">
    <w:name w:val="Таблица"/>
    <w:basedOn w:val="afff0"/>
    <w:qFormat/>
  </w:style>
  <w:style w:type="paragraph" w:styleId="affffa">
    <w:name w:val="Plain Text"/>
    <w:basedOn w:val="afff0"/>
    <w:qFormat/>
  </w:style>
  <w:style w:type="paragraph" w:customStyle="1" w:styleId="affffb">
    <w:name w:val="Содержимое врезки"/>
    <w:basedOn w:val="a"/>
    <w:qFormat/>
  </w:style>
  <w:style w:type="paragraph" w:styleId="af3">
    <w:name w:val="footnote text"/>
    <w:basedOn w:val="a"/>
    <w:link w:val="af2"/>
    <w:pPr>
      <w:jc w:val="left"/>
    </w:pPr>
  </w:style>
  <w:style w:type="paragraph" w:styleId="affffc">
    <w:name w:val="envelope address"/>
    <w:basedOn w:val="a"/>
  </w:style>
  <w:style w:type="paragraph" w:styleId="2f">
    <w:name w:val="envelope return"/>
    <w:basedOn w:val="a"/>
  </w:style>
  <w:style w:type="paragraph" w:styleId="af5">
    <w:name w:val="endnote text"/>
    <w:basedOn w:val="a"/>
    <w:link w:val="af4"/>
  </w:style>
  <w:style w:type="paragraph" w:styleId="affffd">
    <w:name w:val="table of figures"/>
    <w:basedOn w:val="afff0"/>
  </w:style>
  <w:style w:type="paragraph" w:customStyle="1" w:styleId="affffe">
    <w:name w:val="Текст в заданном формате"/>
    <w:basedOn w:val="a"/>
    <w:qFormat/>
  </w:style>
  <w:style w:type="paragraph" w:customStyle="1" w:styleId="afffff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f0">
    <w:name w:val="Содержимое списка"/>
    <w:basedOn w:val="a"/>
    <w:qFormat/>
  </w:style>
  <w:style w:type="paragraph" w:customStyle="1" w:styleId="afffff1">
    <w:name w:val="Заголовок списка"/>
    <w:basedOn w:val="a"/>
    <w:next w:val="afffff0"/>
    <w:qFormat/>
  </w:style>
  <w:style w:type="paragraph" w:customStyle="1" w:styleId="afffff2">
    <w:name w:val="Гриф_Экземпляр"/>
    <w:basedOn w:val="a"/>
    <w:qFormat/>
    <w:rPr>
      <w:sz w:val="24"/>
    </w:rPr>
  </w:style>
  <w:style w:type="paragraph" w:customStyle="1" w:styleId="afffff3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f4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f5">
    <w:name w:val="Маркированный •"/>
    <w:qFormat/>
  </w:style>
  <w:style w:type="numbering" w:customStyle="1" w:styleId="afffff6">
    <w:name w:val="Маркированный –"/>
    <w:qFormat/>
  </w:style>
  <w:style w:type="numbering" w:customStyle="1" w:styleId="afffff7">
    <w:name w:val="Маркированный "/>
    <w:qFormat/>
  </w:style>
  <w:style w:type="numbering" w:customStyle="1" w:styleId="afffff8">
    <w:name w:val="Маркированный "/>
    <w:qFormat/>
  </w:style>
  <w:style w:type="numbering" w:customStyle="1" w:styleId="afffff9">
    <w:name w:val="Маркированный "/>
    <w:qFormat/>
  </w:style>
  <w:style w:type="numbering" w:customStyle="1" w:styleId="1e">
    <w:name w:val="Нумерованный 1)"/>
    <w:qFormat/>
  </w:style>
  <w:style w:type="numbering" w:customStyle="1" w:styleId="afffffa">
    <w:name w:val="Нумерованный а)"/>
    <w:qFormat/>
  </w:style>
  <w:style w:type="numbering" w:customStyle="1" w:styleId="afffffb">
    <w:name w:val="Нумерованный для таблиц"/>
    <w:qFormat/>
  </w:style>
  <w:style w:type="character" w:customStyle="1" w:styleId="23pt">
    <w:name w:val="Основной текст (2) + Интервал 3 pt"/>
    <w:basedOn w:val="aff1"/>
    <w:uiPriority w:val="99"/>
    <w:rPr>
      <w:rFonts w:ascii="Times New Roman" w:eastAsia="Times New Roman" w:hAnsi="Times New Roman" w:cs="Times New Roman"/>
      <w:spacing w:val="7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Энже</dc:creator>
  <dc:description/>
  <cp:lastModifiedBy>Энже</cp:lastModifiedBy>
  <cp:revision>2</cp:revision>
  <dcterms:created xsi:type="dcterms:W3CDTF">2026-06-09T12:48:00Z</dcterms:created>
  <dcterms:modified xsi:type="dcterms:W3CDTF">2026-06-09T12:48:00Z</dcterms:modified>
  <dc:language>ru-RU</dc:language>
</cp:coreProperties>
</file>