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2E" w:rsidRPr="00AE7EEB" w:rsidRDefault="005D402E" w:rsidP="005D402E">
      <w:pPr>
        <w:pStyle w:val="2"/>
        <w:rPr>
          <w:lang w:val="en-US"/>
        </w:rPr>
      </w:pPr>
    </w:p>
    <w:p w:rsidR="005D402E" w:rsidRDefault="001B4184" w:rsidP="005D402E">
      <w:pPr>
        <w:pStyle w:val="2"/>
      </w:pPr>
      <w:bookmarkStart w:id="0" w:name="_GoBack"/>
      <w:r>
        <w:t>1</w:t>
      </w:r>
      <w:r w:rsidR="00AE7EEB">
        <w:t>3</w:t>
      </w:r>
      <w:r w:rsidR="001D17FB">
        <w:t>.02.201</w:t>
      </w:r>
      <w:r>
        <w:t>9</w:t>
      </w:r>
      <w:r w:rsidR="001D17FB">
        <w:t xml:space="preserve"> </w:t>
      </w:r>
      <w:r>
        <w:t>П</w:t>
      </w:r>
      <w:r w:rsidR="005D402E">
        <w:t>овышение фиксированной выплаты к страховой пенсии</w:t>
      </w:r>
      <w:r w:rsidRPr="001B4184">
        <w:t xml:space="preserve"> </w:t>
      </w:r>
      <w:r w:rsidR="005A14FB">
        <w:t xml:space="preserve">идет </w:t>
      </w:r>
      <w:r>
        <w:t xml:space="preserve">за детей-студентов </w:t>
      </w:r>
      <w:bookmarkEnd w:id="0"/>
    </w:p>
    <w:p w:rsidR="005D402E" w:rsidRDefault="005D402E" w:rsidP="005D402E">
      <w:pPr>
        <w:pStyle w:val="11"/>
      </w:pPr>
      <w:bookmarkStart w:id="1" w:name="_Toc475952079"/>
      <w:r>
        <w:rPr>
          <w:b/>
        </w:rPr>
        <w:t>Пенсионеры</w:t>
      </w:r>
      <w:r>
        <w:t xml:space="preserve">, имеющие на иждивении детей-студентов, обучающихся по очной форме по основным образовательным программам в высших и средних специальных учебных заведениях, имеют право на повышение фиксированной выплаты к </w:t>
      </w:r>
      <w:r>
        <w:rPr>
          <w:b/>
        </w:rPr>
        <w:t>страховой пенсии</w:t>
      </w:r>
      <w:r>
        <w:t>.</w:t>
      </w:r>
      <w:bookmarkEnd w:id="1"/>
      <w:r>
        <w:t xml:space="preserve"> </w:t>
      </w:r>
    </w:p>
    <w:p w:rsidR="005D402E" w:rsidRPr="005D402E" w:rsidRDefault="005D402E" w:rsidP="005D402E">
      <w:pPr>
        <w:pStyle w:val="ab"/>
        <w:ind w:firstLine="567"/>
      </w:pPr>
      <w:r w:rsidRPr="005D402E">
        <w:t xml:space="preserve">Управление ПФР по Камско-Устьинскому и Апастовскому районам РТ информирует, что получить повышение могут оба родителя. Возраст студентов должен быть не старше 23 лет. Повышению за счёт иждивенцев подлежат страховые пенсии по старости и инвалидности. </w:t>
      </w:r>
    </w:p>
    <w:p w:rsidR="005D402E" w:rsidRPr="005D402E" w:rsidRDefault="005D402E" w:rsidP="005D402E">
      <w:pPr>
        <w:pStyle w:val="ab"/>
        <w:ind w:firstLine="567"/>
      </w:pPr>
      <w:r w:rsidRPr="005D402E">
        <w:t>Для установления повышенной фиксированной выплаты при назначении пенсии необходимо представить свидетельство о рождении ребенка. На детей старше 18-ти лет дополнительно представляются справ</w:t>
      </w:r>
      <w:r w:rsidR="009A33DA">
        <w:t xml:space="preserve">ки, подтверждающие их обучение </w:t>
      </w:r>
      <w:proofErr w:type="gramStart"/>
      <w:r w:rsidR="009A33DA">
        <w:t xml:space="preserve">( </w:t>
      </w:r>
      <w:proofErr w:type="gramEnd"/>
      <w:r w:rsidR="009A33DA">
        <w:t xml:space="preserve">в том числе справка о сумме стипендии), </w:t>
      </w:r>
      <w:r w:rsidRPr="005D402E">
        <w:t xml:space="preserve">и документ о нахождении на иждивении. Право на получение повышенного фиксированного размера страховой пенсии имеют также родители студентов, находящихся в академическом отпуске (кроме отпуска, предоставленного </w:t>
      </w:r>
      <w:proofErr w:type="gramStart"/>
      <w:r w:rsidRPr="005D402E">
        <w:t>с</w:t>
      </w:r>
      <w:proofErr w:type="gramEnd"/>
      <w:r w:rsidRPr="005D402E">
        <w:t xml:space="preserve"> связи с призывом в армию). </w:t>
      </w:r>
    </w:p>
    <w:p w:rsidR="005D402E" w:rsidRPr="005D402E" w:rsidRDefault="005D402E" w:rsidP="005D402E">
      <w:pPr>
        <w:pStyle w:val="ab"/>
        <w:ind w:firstLine="567"/>
      </w:pPr>
      <w:r w:rsidRPr="005D402E">
        <w:t xml:space="preserve">В случае представления документов о наличии иждивенцев уже после установления пенсии производится перерасчет размера фиксированной выплаты к страховой пенсии с 1 числа месяца, следующего за месяцем обращения с заявлением и необходимыми документами. </w:t>
      </w:r>
    </w:p>
    <w:p w:rsidR="005D402E" w:rsidRPr="005D402E" w:rsidRDefault="005D402E" w:rsidP="005D402E">
      <w:pPr>
        <w:pStyle w:val="ab"/>
        <w:ind w:firstLine="567"/>
      </w:pPr>
      <w:r w:rsidRPr="005D402E">
        <w:t>При отчислении студента или его переводе на иную форму обучения во избежание переплат необходимо в течение трех дней уведомить об Управление ПФР.</w:t>
      </w:r>
    </w:p>
    <w:p w:rsidR="001165E3" w:rsidRPr="00D025B0" w:rsidRDefault="001165E3" w:rsidP="005D402E">
      <w:pPr>
        <w:pStyle w:val="2"/>
        <w:rPr>
          <w:rFonts w:ascii="Times New Roman" w:hAnsi="Times New Roman"/>
          <w:b w:val="0"/>
          <w:sz w:val="28"/>
          <w:szCs w:val="28"/>
        </w:rPr>
      </w:pPr>
    </w:p>
    <w:p w:rsidR="0000223D" w:rsidRPr="00A45B52" w:rsidRDefault="0000223D" w:rsidP="001165E3">
      <w:pPr>
        <w:pStyle w:val="2"/>
        <w:jc w:val="right"/>
        <w:rPr>
          <w:rFonts w:ascii="Times New Roman" w:hAnsi="Times New Roman"/>
          <w:b w:val="0"/>
        </w:rPr>
      </w:pPr>
      <w:r w:rsidRPr="00A45B52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A45B52" w:rsidRDefault="0000223D" w:rsidP="00A45B52">
      <w:pPr>
        <w:jc w:val="right"/>
      </w:pPr>
      <w:r w:rsidRPr="00A45B52"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EA" w:rsidRDefault="00763BEA">
      <w:r>
        <w:separator/>
      </w:r>
    </w:p>
  </w:endnote>
  <w:endnote w:type="continuationSeparator" w:id="0">
    <w:p w:rsidR="00763BEA" w:rsidRDefault="0076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EA" w:rsidRDefault="00763BEA">
      <w:r>
        <w:separator/>
      </w:r>
    </w:p>
  </w:footnote>
  <w:footnote w:type="continuationSeparator" w:id="0">
    <w:p w:rsidR="00763BEA" w:rsidRDefault="00763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183F"/>
    <w:rsid w:val="00030779"/>
    <w:rsid w:val="000416B4"/>
    <w:rsid w:val="00053177"/>
    <w:rsid w:val="00060875"/>
    <w:rsid w:val="000801CD"/>
    <w:rsid w:val="00081F67"/>
    <w:rsid w:val="00082C71"/>
    <w:rsid w:val="00083D0A"/>
    <w:rsid w:val="00090FFD"/>
    <w:rsid w:val="00094B6B"/>
    <w:rsid w:val="000C3924"/>
    <w:rsid w:val="000C4290"/>
    <w:rsid w:val="000D0D6E"/>
    <w:rsid w:val="000E2AEF"/>
    <w:rsid w:val="0010272A"/>
    <w:rsid w:val="001052B8"/>
    <w:rsid w:val="001165E3"/>
    <w:rsid w:val="00117268"/>
    <w:rsid w:val="001320F8"/>
    <w:rsid w:val="00144036"/>
    <w:rsid w:val="00144B02"/>
    <w:rsid w:val="00171D50"/>
    <w:rsid w:val="001721D9"/>
    <w:rsid w:val="00174BD8"/>
    <w:rsid w:val="00183C36"/>
    <w:rsid w:val="001A4412"/>
    <w:rsid w:val="001B098B"/>
    <w:rsid w:val="001B4184"/>
    <w:rsid w:val="001B471D"/>
    <w:rsid w:val="001D17FB"/>
    <w:rsid w:val="001E30F9"/>
    <w:rsid w:val="001F512F"/>
    <w:rsid w:val="00201251"/>
    <w:rsid w:val="002100EE"/>
    <w:rsid w:val="002200A6"/>
    <w:rsid w:val="002407E8"/>
    <w:rsid w:val="00264D6C"/>
    <w:rsid w:val="00280FE0"/>
    <w:rsid w:val="00291FC9"/>
    <w:rsid w:val="002C18B5"/>
    <w:rsid w:val="002C2D38"/>
    <w:rsid w:val="002C4F91"/>
    <w:rsid w:val="002C666F"/>
    <w:rsid w:val="002E0D42"/>
    <w:rsid w:val="002F0B8A"/>
    <w:rsid w:val="002F59C3"/>
    <w:rsid w:val="003051D7"/>
    <w:rsid w:val="00307C24"/>
    <w:rsid w:val="003147F4"/>
    <w:rsid w:val="00316533"/>
    <w:rsid w:val="00317EA6"/>
    <w:rsid w:val="00335EAD"/>
    <w:rsid w:val="0034279B"/>
    <w:rsid w:val="00353965"/>
    <w:rsid w:val="00373512"/>
    <w:rsid w:val="00381692"/>
    <w:rsid w:val="00386F8B"/>
    <w:rsid w:val="003A1834"/>
    <w:rsid w:val="003A6A0F"/>
    <w:rsid w:val="003C4E35"/>
    <w:rsid w:val="003C6F88"/>
    <w:rsid w:val="003D1ECE"/>
    <w:rsid w:val="003E1F3D"/>
    <w:rsid w:val="003E2293"/>
    <w:rsid w:val="003E67C7"/>
    <w:rsid w:val="004143A2"/>
    <w:rsid w:val="00424658"/>
    <w:rsid w:val="004335CB"/>
    <w:rsid w:val="00435CF7"/>
    <w:rsid w:val="004502C4"/>
    <w:rsid w:val="00467B1A"/>
    <w:rsid w:val="00471B50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10F38"/>
    <w:rsid w:val="005623EF"/>
    <w:rsid w:val="00567650"/>
    <w:rsid w:val="005A14FB"/>
    <w:rsid w:val="005A1722"/>
    <w:rsid w:val="005A53E0"/>
    <w:rsid w:val="005A5978"/>
    <w:rsid w:val="005B5025"/>
    <w:rsid w:val="005C5121"/>
    <w:rsid w:val="005C7AFF"/>
    <w:rsid w:val="005D2648"/>
    <w:rsid w:val="005D402E"/>
    <w:rsid w:val="005E313B"/>
    <w:rsid w:val="005E77B4"/>
    <w:rsid w:val="005E7FEB"/>
    <w:rsid w:val="00617608"/>
    <w:rsid w:val="00626C32"/>
    <w:rsid w:val="00644024"/>
    <w:rsid w:val="00680C5A"/>
    <w:rsid w:val="00682E0B"/>
    <w:rsid w:val="006843D3"/>
    <w:rsid w:val="006957D9"/>
    <w:rsid w:val="006B01DB"/>
    <w:rsid w:val="006B6B7E"/>
    <w:rsid w:val="006C351A"/>
    <w:rsid w:val="007028EF"/>
    <w:rsid w:val="00736B1F"/>
    <w:rsid w:val="00744B1D"/>
    <w:rsid w:val="00745739"/>
    <w:rsid w:val="00760EA0"/>
    <w:rsid w:val="00763BEA"/>
    <w:rsid w:val="00766C4E"/>
    <w:rsid w:val="007932D9"/>
    <w:rsid w:val="007B76FD"/>
    <w:rsid w:val="007C3EAB"/>
    <w:rsid w:val="007E460B"/>
    <w:rsid w:val="007F6386"/>
    <w:rsid w:val="00811F12"/>
    <w:rsid w:val="00822DCB"/>
    <w:rsid w:val="00826C45"/>
    <w:rsid w:val="0084085D"/>
    <w:rsid w:val="00840F79"/>
    <w:rsid w:val="00846722"/>
    <w:rsid w:val="00853B5A"/>
    <w:rsid w:val="00855B74"/>
    <w:rsid w:val="0086103D"/>
    <w:rsid w:val="00862A70"/>
    <w:rsid w:val="00873AA1"/>
    <w:rsid w:val="00875D7F"/>
    <w:rsid w:val="00884751"/>
    <w:rsid w:val="00892F1F"/>
    <w:rsid w:val="00896D5A"/>
    <w:rsid w:val="008A21A7"/>
    <w:rsid w:val="008A296B"/>
    <w:rsid w:val="008B78E6"/>
    <w:rsid w:val="008D7308"/>
    <w:rsid w:val="008F3805"/>
    <w:rsid w:val="0090129E"/>
    <w:rsid w:val="00902C3A"/>
    <w:rsid w:val="009174A2"/>
    <w:rsid w:val="009179F8"/>
    <w:rsid w:val="009368D7"/>
    <w:rsid w:val="00947C0F"/>
    <w:rsid w:val="009513CE"/>
    <w:rsid w:val="00954A9A"/>
    <w:rsid w:val="009600C7"/>
    <w:rsid w:val="0096331B"/>
    <w:rsid w:val="0097630D"/>
    <w:rsid w:val="009A33DA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5B52"/>
    <w:rsid w:val="00A47083"/>
    <w:rsid w:val="00A6033F"/>
    <w:rsid w:val="00A63BF2"/>
    <w:rsid w:val="00A74DC8"/>
    <w:rsid w:val="00A75CA7"/>
    <w:rsid w:val="00A90F35"/>
    <w:rsid w:val="00AA682E"/>
    <w:rsid w:val="00AC398B"/>
    <w:rsid w:val="00AD61DD"/>
    <w:rsid w:val="00AE7EEB"/>
    <w:rsid w:val="00AF3462"/>
    <w:rsid w:val="00AF51EF"/>
    <w:rsid w:val="00B07147"/>
    <w:rsid w:val="00B24F25"/>
    <w:rsid w:val="00B46AAC"/>
    <w:rsid w:val="00B4783E"/>
    <w:rsid w:val="00B63D53"/>
    <w:rsid w:val="00B71EEB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BF3CC1"/>
    <w:rsid w:val="00C01767"/>
    <w:rsid w:val="00C12716"/>
    <w:rsid w:val="00C12B7D"/>
    <w:rsid w:val="00C13B3E"/>
    <w:rsid w:val="00C174C0"/>
    <w:rsid w:val="00C202AD"/>
    <w:rsid w:val="00C3043C"/>
    <w:rsid w:val="00C31FD6"/>
    <w:rsid w:val="00C47D6C"/>
    <w:rsid w:val="00C86A34"/>
    <w:rsid w:val="00C94A06"/>
    <w:rsid w:val="00CA26E7"/>
    <w:rsid w:val="00CA68C6"/>
    <w:rsid w:val="00D025B0"/>
    <w:rsid w:val="00D12AD5"/>
    <w:rsid w:val="00D16CAD"/>
    <w:rsid w:val="00D81FE0"/>
    <w:rsid w:val="00D83E82"/>
    <w:rsid w:val="00D90D45"/>
    <w:rsid w:val="00D948D3"/>
    <w:rsid w:val="00D97F7D"/>
    <w:rsid w:val="00DB0475"/>
    <w:rsid w:val="00DD1166"/>
    <w:rsid w:val="00E300E4"/>
    <w:rsid w:val="00E42286"/>
    <w:rsid w:val="00E61437"/>
    <w:rsid w:val="00E70AE5"/>
    <w:rsid w:val="00E7280F"/>
    <w:rsid w:val="00E82D17"/>
    <w:rsid w:val="00E838EE"/>
    <w:rsid w:val="00E85DA6"/>
    <w:rsid w:val="00EA54B1"/>
    <w:rsid w:val="00EB0B21"/>
    <w:rsid w:val="00EB0F3E"/>
    <w:rsid w:val="00EC3877"/>
    <w:rsid w:val="00EC5211"/>
    <w:rsid w:val="00EC719F"/>
    <w:rsid w:val="00EE6391"/>
    <w:rsid w:val="00F13D37"/>
    <w:rsid w:val="00F34807"/>
    <w:rsid w:val="00F43FD0"/>
    <w:rsid w:val="00F468B9"/>
    <w:rsid w:val="00F5581F"/>
    <w:rsid w:val="00F617B0"/>
    <w:rsid w:val="00F66A08"/>
    <w:rsid w:val="00F824B9"/>
    <w:rsid w:val="00F93A3C"/>
    <w:rsid w:val="00F94CB8"/>
    <w:rsid w:val="00FA2B0E"/>
    <w:rsid w:val="00FB5868"/>
    <w:rsid w:val="00FB58AE"/>
    <w:rsid w:val="00F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character" w:styleId="ad">
    <w:name w:val="Strong"/>
    <w:basedOn w:val="a0"/>
    <w:uiPriority w:val="22"/>
    <w:qFormat/>
    <w:rsid w:val="000801CD"/>
    <w:rPr>
      <w:b/>
      <w:bCs/>
    </w:rPr>
  </w:style>
  <w:style w:type="paragraph" w:styleId="ae">
    <w:name w:val="Body Text Indent"/>
    <w:basedOn w:val="a"/>
    <w:link w:val="af"/>
    <w:rsid w:val="00307C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2" w:hanging="782"/>
      <w:jc w:val="both"/>
    </w:pPr>
    <w:rPr>
      <w:color w:val="000000"/>
      <w:spacing w:val="-2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307C24"/>
    <w:rPr>
      <w:color w:val="000000"/>
      <w:spacing w:val="-2"/>
      <w:sz w:val="28"/>
      <w:szCs w:val="28"/>
      <w:shd w:val="clear" w:color="auto" w:fill="FFFFFF"/>
    </w:rPr>
  </w:style>
  <w:style w:type="paragraph" w:customStyle="1" w:styleId="af0">
    <w:name w:val="Аналогичн"/>
    <w:basedOn w:val="a"/>
    <w:link w:val="af1"/>
    <w:qFormat/>
    <w:rsid w:val="00291FC9"/>
    <w:pPr>
      <w:spacing w:after="120"/>
      <w:ind w:left="709"/>
    </w:pPr>
    <w:rPr>
      <w:rFonts w:ascii="Arial" w:hAnsi="Arial" w:cs="Arial"/>
      <w:b/>
      <w:sz w:val="20"/>
      <w:szCs w:val="20"/>
    </w:rPr>
  </w:style>
  <w:style w:type="character" w:customStyle="1" w:styleId="af1">
    <w:name w:val="Аналогичн Знак"/>
    <w:link w:val="af0"/>
    <w:rsid w:val="00291FC9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190D-CBF7-4774-A8C5-83075E9C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1840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Kust19</cp:lastModifiedBy>
  <cp:revision>3</cp:revision>
  <cp:lastPrinted>2017-02-28T05:44:00Z</cp:lastPrinted>
  <dcterms:created xsi:type="dcterms:W3CDTF">2019-02-11T10:49:00Z</dcterms:created>
  <dcterms:modified xsi:type="dcterms:W3CDTF">2019-02-13T07:48:00Z</dcterms:modified>
</cp:coreProperties>
</file>