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3FA" w:rsidRPr="007E38D7" w:rsidRDefault="001143FA" w:rsidP="001143FA">
      <w:pPr>
        <w:spacing w:after="0" w:line="240" w:lineRule="auto"/>
        <w:ind w:firstLine="709"/>
        <w:jc w:val="center"/>
        <w:rPr>
          <w:rFonts w:ascii="Times New Roman" w:eastAsia="Calibri" w:hAnsi="Times New Roman" w:cs="Times New Roman"/>
          <w:color w:val="000000" w:themeColor="text1"/>
          <w:sz w:val="24"/>
          <w:szCs w:val="24"/>
        </w:rPr>
      </w:pPr>
      <w:r w:rsidRPr="007E38D7">
        <w:rPr>
          <w:rFonts w:ascii="Times New Roman" w:eastAsia="Calibri" w:hAnsi="Times New Roman" w:cs="Times New Roman"/>
          <w:color w:val="000000" w:themeColor="text1"/>
          <w:sz w:val="24"/>
          <w:szCs w:val="24"/>
        </w:rPr>
        <w:t>ИНФОРМАЦИОННОЕ СООБЩЕНИЕ О ПРОВЕДЕНИИ АУКЦИОНА</w:t>
      </w:r>
    </w:p>
    <w:p w:rsidR="001143FA" w:rsidRPr="007E38D7" w:rsidRDefault="001143FA" w:rsidP="001143FA">
      <w:pPr>
        <w:spacing w:after="0" w:line="240" w:lineRule="auto"/>
        <w:ind w:firstLine="709"/>
        <w:jc w:val="both"/>
        <w:rPr>
          <w:rFonts w:ascii="Times New Roman" w:hAnsi="Times New Roman" w:cs="Times New Roman"/>
          <w:sz w:val="24"/>
          <w:szCs w:val="24"/>
        </w:rPr>
      </w:pPr>
      <w:r w:rsidRPr="00530453">
        <w:rPr>
          <w:rFonts w:ascii="Times New Roman" w:eastAsia="Calibri" w:hAnsi="Times New Roman" w:cs="Times New Roman"/>
          <w:color w:val="000000" w:themeColor="text1"/>
          <w:sz w:val="24"/>
          <w:szCs w:val="24"/>
        </w:rPr>
        <w:t>Исполнительный комитет Камско-</w:t>
      </w:r>
      <w:proofErr w:type="spellStart"/>
      <w:r w:rsidRPr="00530453">
        <w:rPr>
          <w:rFonts w:ascii="Times New Roman" w:eastAsia="Calibri" w:hAnsi="Times New Roman" w:cs="Times New Roman"/>
          <w:color w:val="000000" w:themeColor="text1"/>
          <w:sz w:val="24"/>
          <w:szCs w:val="24"/>
        </w:rPr>
        <w:t>Устьинского</w:t>
      </w:r>
      <w:proofErr w:type="spellEnd"/>
      <w:r w:rsidRPr="00530453">
        <w:rPr>
          <w:rFonts w:ascii="Times New Roman" w:eastAsia="Calibri" w:hAnsi="Times New Roman" w:cs="Times New Roman"/>
          <w:color w:val="000000" w:themeColor="text1"/>
          <w:sz w:val="24"/>
          <w:szCs w:val="24"/>
        </w:rPr>
        <w:t xml:space="preserve"> муниципального района Республики Татарстан во исполнение Постановления от «</w:t>
      </w:r>
      <w:r w:rsidR="00530453" w:rsidRPr="00530453">
        <w:rPr>
          <w:rFonts w:ascii="Times New Roman" w:eastAsia="Calibri" w:hAnsi="Times New Roman" w:cs="Times New Roman"/>
          <w:color w:val="000000" w:themeColor="text1"/>
          <w:sz w:val="24"/>
          <w:szCs w:val="24"/>
        </w:rPr>
        <w:t>20</w:t>
      </w:r>
      <w:r w:rsidRPr="00530453">
        <w:rPr>
          <w:rFonts w:ascii="Times New Roman" w:eastAsia="Calibri" w:hAnsi="Times New Roman" w:cs="Times New Roman"/>
          <w:color w:val="000000" w:themeColor="text1"/>
          <w:sz w:val="24"/>
          <w:szCs w:val="24"/>
        </w:rPr>
        <w:t xml:space="preserve">» </w:t>
      </w:r>
      <w:r w:rsidR="00530453" w:rsidRPr="00530453">
        <w:rPr>
          <w:rFonts w:ascii="Times New Roman" w:eastAsia="Calibri" w:hAnsi="Times New Roman" w:cs="Times New Roman"/>
          <w:color w:val="000000" w:themeColor="text1"/>
          <w:sz w:val="24"/>
          <w:szCs w:val="24"/>
        </w:rPr>
        <w:t>февраля</w:t>
      </w:r>
      <w:r w:rsidRPr="00530453">
        <w:rPr>
          <w:rFonts w:ascii="Times New Roman" w:eastAsia="Calibri" w:hAnsi="Times New Roman" w:cs="Times New Roman"/>
          <w:color w:val="000000" w:themeColor="text1"/>
          <w:sz w:val="24"/>
          <w:szCs w:val="24"/>
        </w:rPr>
        <w:t xml:space="preserve"> </w:t>
      </w:r>
      <w:r w:rsidR="00AD440A" w:rsidRPr="00530453">
        <w:rPr>
          <w:rFonts w:ascii="Times New Roman" w:eastAsia="Calibri" w:hAnsi="Times New Roman" w:cs="Times New Roman"/>
          <w:color w:val="000000" w:themeColor="text1"/>
          <w:sz w:val="24"/>
          <w:szCs w:val="24"/>
        </w:rPr>
        <w:t>2019</w:t>
      </w:r>
      <w:r w:rsidRPr="00530453">
        <w:rPr>
          <w:rFonts w:ascii="Times New Roman" w:eastAsia="Calibri" w:hAnsi="Times New Roman" w:cs="Times New Roman"/>
          <w:color w:val="000000" w:themeColor="text1"/>
          <w:sz w:val="24"/>
          <w:szCs w:val="24"/>
        </w:rPr>
        <w:t xml:space="preserve">г. № </w:t>
      </w:r>
      <w:r w:rsidR="00530453" w:rsidRPr="00530453">
        <w:rPr>
          <w:rFonts w:ascii="Times New Roman" w:eastAsia="Calibri" w:hAnsi="Times New Roman" w:cs="Times New Roman"/>
          <w:color w:val="000000" w:themeColor="text1"/>
          <w:sz w:val="24"/>
          <w:szCs w:val="24"/>
        </w:rPr>
        <w:t>124</w:t>
      </w:r>
      <w:r w:rsidRPr="00530453">
        <w:rPr>
          <w:rFonts w:ascii="Times New Roman" w:eastAsia="Calibri" w:hAnsi="Times New Roman" w:cs="Times New Roman"/>
          <w:color w:val="000000" w:themeColor="text1"/>
          <w:sz w:val="24"/>
          <w:szCs w:val="24"/>
        </w:rPr>
        <w:t xml:space="preserve">, объявляет проведение открытого (по составу участников и по форме подачи предложений о цене) </w:t>
      </w:r>
      <w:r w:rsidRPr="00530453">
        <w:rPr>
          <w:rFonts w:ascii="Times New Roman" w:hAnsi="Times New Roman" w:cs="Times New Roman"/>
          <w:sz w:val="24"/>
          <w:szCs w:val="24"/>
        </w:rPr>
        <w:t>аукциона на пр</w:t>
      </w:r>
      <w:r w:rsidR="0068233C" w:rsidRPr="00530453">
        <w:rPr>
          <w:rFonts w:ascii="Times New Roman" w:hAnsi="Times New Roman" w:cs="Times New Roman"/>
          <w:sz w:val="24"/>
          <w:szCs w:val="24"/>
        </w:rPr>
        <w:t>аво заключения договор</w:t>
      </w:r>
      <w:r w:rsidR="009D7C55" w:rsidRPr="00530453">
        <w:rPr>
          <w:rFonts w:ascii="Times New Roman" w:hAnsi="Times New Roman" w:cs="Times New Roman"/>
          <w:sz w:val="24"/>
          <w:szCs w:val="24"/>
        </w:rPr>
        <w:t>а</w:t>
      </w:r>
      <w:r w:rsidR="0068233C" w:rsidRPr="00530453">
        <w:rPr>
          <w:rFonts w:ascii="Times New Roman" w:hAnsi="Times New Roman" w:cs="Times New Roman"/>
          <w:sz w:val="24"/>
          <w:szCs w:val="24"/>
        </w:rPr>
        <w:t xml:space="preserve"> аренды</w:t>
      </w:r>
      <w:r w:rsidRPr="00530453">
        <w:rPr>
          <w:rFonts w:ascii="Times New Roman" w:hAnsi="Times New Roman" w:cs="Times New Roman"/>
          <w:sz w:val="24"/>
          <w:szCs w:val="24"/>
        </w:rPr>
        <w:t xml:space="preserve"> земельн</w:t>
      </w:r>
      <w:r w:rsidR="009D7C55" w:rsidRPr="00530453">
        <w:rPr>
          <w:rFonts w:ascii="Times New Roman" w:hAnsi="Times New Roman" w:cs="Times New Roman"/>
          <w:sz w:val="24"/>
          <w:szCs w:val="24"/>
        </w:rPr>
        <w:t>ого</w:t>
      </w:r>
      <w:r w:rsidRPr="00530453">
        <w:rPr>
          <w:rFonts w:ascii="Times New Roman" w:hAnsi="Times New Roman" w:cs="Times New Roman"/>
          <w:sz w:val="24"/>
          <w:szCs w:val="24"/>
        </w:rPr>
        <w:t xml:space="preserve"> участк</w:t>
      </w:r>
      <w:r w:rsidR="009D7C55" w:rsidRPr="00530453">
        <w:rPr>
          <w:rFonts w:ascii="Times New Roman" w:hAnsi="Times New Roman" w:cs="Times New Roman"/>
          <w:sz w:val="24"/>
          <w:szCs w:val="24"/>
        </w:rPr>
        <w:t>а</w:t>
      </w:r>
      <w:r w:rsidRPr="00530453">
        <w:rPr>
          <w:rFonts w:ascii="Times New Roman" w:hAnsi="Times New Roman" w:cs="Times New Roman"/>
          <w:sz w:val="24"/>
          <w:szCs w:val="24"/>
        </w:rPr>
        <w:t>, государственная собственность</w:t>
      </w:r>
      <w:r w:rsidRPr="007E38D7">
        <w:rPr>
          <w:rFonts w:ascii="Times New Roman" w:hAnsi="Times New Roman" w:cs="Times New Roman"/>
          <w:sz w:val="24"/>
          <w:szCs w:val="24"/>
        </w:rPr>
        <w:t xml:space="preserve"> на которы</w:t>
      </w:r>
      <w:r w:rsidR="007E38D7" w:rsidRPr="007E38D7">
        <w:rPr>
          <w:rFonts w:ascii="Times New Roman" w:hAnsi="Times New Roman" w:cs="Times New Roman"/>
          <w:sz w:val="24"/>
          <w:szCs w:val="24"/>
        </w:rPr>
        <w:t>й</w:t>
      </w:r>
      <w:r w:rsidRPr="007E38D7">
        <w:rPr>
          <w:rFonts w:ascii="Times New Roman" w:hAnsi="Times New Roman" w:cs="Times New Roman"/>
          <w:sz w:val="24"/>
          <w:szCs w:val="24"/>
        </w:rPr>
        <w:t xml:space="preserve"> не разграничена.</w:t>
      </w:r>
    </w:p>
    <w:p w:rsidR="001143FA" w:rsidRPr="00DA1D4E" w:rsidRDefault="001143FA" w:rsidP="003A426D">
      <w:pPr>
        <w:spacing w:after="0" w:line="240" w:lineRule="auto"/>
        <w:ind w:firstLine="709"/>
        <w:jc w:val="both"/>
        <w:rPr>
          <w:rFonts w:ascii="Times New Roman" w:hAnsi="Times New Roman" w:cs="Times New Roman"/>
          <w:sz w:val="24"/>
          <w:szCs w:val="24"/>
        </w:rPr>
      </w:pPr>
      <w:r w:rsidRPr="007E38D7">
        <w:rPr>
          <w:rFonts w:ascii="Times New Roman" w:eastAsia="Times New Roman" w:hAnsi="Times New Roman" w:cs="Times New Roman"/>
          <w:b/>
          <w:color w:val="000000" w:themeColor="text1"/>
          <w:sz w:val="24"/>
          <w:szCs w:val="24"/>
          <w:lang w:eastAsia="ru-RU"/>
        </w:rPr>
        <w:t>Лот №1</w:t>
      </w:r>
      <w:r w:rsidRPr="007E38D7">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w:t>
      </w:r>
      <w:r w:rsidR="003A426D" w:rsidRPr="007E38D7">
        <w:rPr>
          <w:rFonts w:ascii="Times New Roman" w:hAnsi="Times New Roman" w:cs="Times New Roman"/>
          <w:sz w:val="24"/>
          <w:szCs w:val="24"/>
        </w:rPr>
        <w:t>16:22:160109:297</w:t>
      </w:r>
      <w:r w:rsidRPr="007E38D7">
        <w:rPr>
          <w:rFonts w:ascii="Times New Roman" w:eastAsia="Times New Roman" w:hAnsi="Times New Roman" w:cs="Times New Roman"/>
          <w:color w:val="000000" w:themeColor="text1"/>
          <w:sz w:val="24"/>
          <w:szCs w:val="24"/>
          <w:lang w:eastAsia="ru-RU"/>
        </w:rPr>
        <w:t xml:space="preserve">, площадью </w:t>
      </w:r>
      <w:r w:rsidR="003A426D" w:rsidRPr="007E38D7">
        <w:rPr>
          <w:rFonts w:ascii="Times New Roman" w:eastAsia="Times New Roman" w:hAnsi="Times New Roman" w:cs="Times New Roman"/>
          <w:color w:val="000000" w:themeColor="text1"/>
          <w:sz w:val="24"/>
          <w:szCs w:val="24"/>
          <w:lang w:eastAsia="ru-RU"/>
        </w:rPr>
        <w:t>4940</w:t>
      </w:r>
      <w:r w:rsidRPr="007E38D7">
        <w:rPr>
          <w:rFonts w:ascii="Times New Roman" w:eastAsia="Times New Roman" w:hAnsi="Times New Roman" w:cs="Times New Roman"/>
          <w:color w:val="000000" w:themeColor="text1"/>
          <w:sz w:val="24"/>
          <w:szCs w:val="24"/>
          <w:lang w:eastAsia="ru-RU"/>
        </w:rPr>
        <w:t xml:space="preserve"> </w:t>
      </w:r>
      <w:proofErr w:type="spellStart"/>
      <w:r w:rsidRPr="007E38D7">
        <w:rPr>
          <w:rFonts w:ascii="Times New Roman" w:eastAsia="Times New Roman" w:hAnsi="Times New Roman" w:cs="Times New Roman"/>
          <w:color w:val="000000" w:themeColor="text1"/>
          <w:sz w:val="24"/>
          <w:szCs w:val="24"/>
          <w:lang w:eastAsia="ru-RU"/>
        </w:rPr>
        <w:t>кв.м</w:t>
      </w:r>
      <w:proofErr w:type="spellEnd"/>
      <w:r w:rsidRPr="007E38D7">
        <w:rPr>
          <w:rFonts w:ascii="Times New Roman" w:eastAsia="Times New Roman" w:hAnsi="Times New Roman" w:cs="Times New Roman"/>
          <w:color w:val="000000" w:themeColor="text1"/>
          <w:sz w:val="24"/>
          <w:szCs w:val="24"/>
          <w:lang w:eastAsia="ru-RU"/>
        </w:rPr>
        <w:t xml:space="preserve">., расположенный по адресу: </w:t>
      </w:r>
      <w:r w:rsidR="003A426D" w:rsidRPr="007E38D7">
        <w:rPr>
          <w:rFonts w:ascii="Times New Roman" w:eastAsia="Times New Roman" w:hAnsi="Times New Roman" w:cs="Times New Roman"/>
          <w:color w:val="000000" w:themeColor="text1"/>
          <w:sz w:val="24"/>
          <w:szCs w:val="24"/>
          <w:lang w:eastAsia="ru-RU"/>
        </w:rPr>
        <w:t>Р</w:t>
      </w:r>
      <w:r w:rsidR="003A426D" w:rsidRPr="007E38D7">
        <w:rPr>
          <w:rFonts w:ascii="Times New Roman" w:hAnsi="Times New Roman" w:cs="Times New Roman"/>
          <w:sz w:val="24"/>
          <w:szCs w:val="24"/>
        </w:rPr>
        <w:t>еспублика Татарстан, Камско-</w:t>
      </w:r>
      <w:proofErr w:type="spellStart"/>
      <w:r w:rsidR="003A426D" w:rsidRPr="007E38D7">
        <w:rPr>
          <w:rFonts w:ascii="Times New Roman" w:hAnsi="Times New Roman" w:cs="Times New Roman"/>
          <w:sz w:val="24"/>
          <w:szCs w:val="24"/>
        </w:rPr>
        <w:t>Устьинский</w:t>
      </w:r>
      <w:proofErr w:type="spellEnd"/>
      <w:r w:rsidR="003A426D" w:rsidRPr="007E38D7">
        <w:rPr>
          <w:rFonts w:ascii="Times New Roman" w:hAnsi="Times New Roman" w:cs="Times New Roman"/>
          <w:sz w:val="24"/>
          <w:szCs w:val="24"/>
        </w:rPr>
        <w:t xml:space="preserve"> муниципальный район, МО «</w:t>
      </w:r>
      <w:proofErr w:type="spellStart"/>
      <w:r w:rsidR="003A426D" w:rsidRPr="007E38D7">
        <w:rPr>
          <w:rFonts w:ascii="Times New Roman" w:hAnsi="Times New Roman" w:cs="Times New Roman"/>
          <w:sz w:val="24"/>
          <w:szCs w:val="24"/>
        </w:rPr>
        <w:t>пгт</w:t>
      </w:r>
      <w:proofErr w:type="spellEnd"/>
      <w:r w:rsidR="003A426D" w:rsidRPr="007E38D7">
        <w:rPr>
          <w:rFonts w:ascii="Times New Roman" w:hAnsi="Times New Roman" w:cs="Times New Roman"/>
          <w:sz w:val="24"/>
          <w:szCs w:val="24"/>
        </w:rPr>
        <w:t xml:space="preserve">. Камское Устье», </w:t>
      </w:r>
      <w:proofErr w:type="spellStart"/>
      <w:proofErr w:type="gramStart"/>
      <w:r w:rsidR="003A426D" w:rsidRPr="007E38D7">
        <w:rPr>
          <w:rFonts w:ascii="Times New Roman" w:hAnsi="Times New Roman" w:cs="Times New Roman"/>
          <w:sz w:val="24"/>
          <w:szCs w:val="24"/>
        </w:rPr>
        <w:t>пгт.Камское</w:t>
      </w:r>
      <w:proofErr w:type="spellEnd"/>
      <w:proofErr w:type="gramEnd"/>
      <w:r w:rsidR="003A426D" w:rsidRPr="007E38D7">
        <w:rPr>
          <w:rFonts w:ascii="Times New Roman" w:hAnsi="Times New Roman" w:cs="Times New Roman"/>
          <w:sz w:val="24"/>
          <w:szCs w:val="24"/>
        </w:rPr>
        <w:t xml:space="preserve"> Устье, </w:t>
      </w:r>
      <w:proofErr w:type="spellStart"/>
      <w:r w:rsidR="003A426D" w:rsidRPr="007E38D7">
        <w:rPr>
          <w:rFonts w:ascii="Times New Roman" w:hAnsi="Times New Roman" w:cs="Times New Roman"/>
          <w:sz w:val="24"/>
          <w:szCs w:val="24"/>
        </w:rPr>
        <w:t>ул.Большая</w:t>
      </w:r>
      <w:proofErr w:type="spellEnd"/>
      <w:r w:rsidR="003A426D" w:rsidRPr="007E38D7">
        <w:rPr>
          <w:rFonts w:ascii="Times New Roman" w:hAnsi="Times New Roman" w:cs="Times New Roman"/>
          <w:sz w:val="24"/>
          <w:szCs w:val="24"/>
        </w:rPr>
        <w:t xml:space="preserve"> Волга</w:t>
      </w:r>
      <w:r w:rsidRPr="007E38D7">
        <w:rPr>
          <w:rFonts w:ascii="Times New Roman" w:eastAsia="Times New Roman" w:hAnsi="Times New Roman" w:cs="Times New Roman"/>
          <w:color w:val="000000" w:themeColor="text1"/>
          <w:sz w:val="24"/>
          <w:szCs w:val="24"/>
          <w:lang w:eastAsia="ru-RU"/>
        </w:rPr>
        <w:t xml:space="preserve">, категория – земли населённых пунктов, </w:t>
      </w:r>
      <w:r w:rsidR="002C32BB" w:rsidRPr="007E38D7">
        <w:rPr>
          <w:rFonts w:ascii="Times New Roman" w:eastAsia="Times New Roman" w:hAnsi="Times New Roman" w:cs="Times New Roman"/>
          <w:color w:val="000000" w:themeColor="text1"/>
          <w:sz w:val="24"/>
          <w:szCs w:val="24"/>
          <w:lang w:eastAsia="ru-RU"/>
        </w:rPr>
        <w:t xml:space="preserve">вид разрешенного использования </w:t>
      </w:r>
      <w:r w:rsidR="0068233C" w:rsidRPr="007E38D7">
        <w:rPr>
          <w:rFonts w:ascii="Times New Roman" w:eastAsia="Times New Roman" w:hAnsi="Times New Roman" w:cs="Times New Roman"/>
          <w:color w:val="000000" w:themeColor="text1"/>
          <w:sz w:val="24"/>
          <w:szCs w:val="24"/>
          <w:lang w:eastAsia="ru-RU"/>
        </w:rPr>
        <w:t xml:space="preserve">– </w:t>
      </w:r>
      <w:r w:rsidR="003A426D" w:rsidRPr="007E38D7">
        <w:rPr>
          <w:rFonts w:ascii="Times New Roman" w:hAnsi="Times New Roman" w:cs="Times New Roman"/>
          <w:sz w:val="24"/>
          <w:szCs w:val="24"/>
        </w:rPr>
        <w:t>для размещения гостиниц</w:t>
      </w:r>
      <w:r w:rsidRPr="007E38D7">
        <w:rPr>
          <w:rFonts w:ascii="Times New Roman" w:eastAsia="Times New Roman" w:hAnsi="Times New Roman" w:cs="Times New Roman"/>
          <w:color w:val="000000" w:themeColor="text1"/>
          <w:sz w:val="24"/>
          <w:szCs w:val="24"/>
          <w:lang w:eastAsia="ru-RU"/>
        </w:rPr>
        <w:t xml:space="preserve">. </w:t>
      </w:r>
      <w:r w:rsidR="009D7C55" w:rsidRPr="007E38D7">
        <w:rPr>
          <w:rFonts w:ascii="Times New Roman" w:eastAsia="Times New Roman" w:hAnsi="Times New Roman" w:cs="Times New Roman"/>
          <w:color w:val="000000" w:themeColor="text1"/>
          <w:sz w:val="24"/>
          <w:szCs w:val="24"/>
          <w:lang w:eastAsia="ru-RU"/>
        </w:rPr>
        <w:t xml:space="preserve">Объекты недвижимости, расположенные в пределах земельного участка: </w:t>
      </w:r>
      <w:r w:rsidR="009D7C55" w:rsidRPr="00DA1D4E">
        <w:rPr>
          <w:rFonts w:ascii="Times New Roman" w:eastAsia="Times New Roman" w:hAnsi="Times New Roman" w:cs="Times New Roman"/>
          <w:color w:val="000000" w:themeColor="text1"/>
          <w:sz w:val="24"/>
          <w:szCs w:val="24"/>
          <w:lang w:eastAsia="ru-RU"/>
        </w:rPr>
        <w:t xml:space="preserve">Наружный газопровод низкого давления с кадастровым номером 16:22:160109:295, назначение: 1.6. сооружения </w:t>
      </w:r>
      <w:proofErr w:type="spellStart"/>
      <w:r w:rsidR="009D7C55" w:rsidRPr="00DA1D4E">
        <w:rPr>
          <w:rFonts w:ascii="Times New Roman" w:eastAsia="Times New Roman" w:hAnsi="Times New Roman" w:cs="Times New Roman"/>
          <w:color w:val="000000" w:themeColor="text1"/>
          <w:sz w:val="24"/>
          <w:szCs w:val="24"/>
          <w:lang w:eastAsia="ru-RU"/>
        </w:rPr>
        <w:t>газохимического</w:t>
      </w:r>
      <w:proofErr w:type="spellEnd"/>
      <w:r w:rsidR="009D7C55" w:rsidRPr="00DA1D4E">
        <w:rPr>
          <w:rFonts w:ascii="Times New Roman" w:eastAsia="Times New Roman" w:hAnsi="Times New Roman" w:cs="Times New Roman"/>
          <w:color w:val="000000" w:themeColor="text1"/>
          <w:sz w:val="24"/>
          <w:szCs w:val="24"/>
          <w:lang w:eastAsia="ru-RU"/>
        </w:rPr>
        <w:t xml:space="preserve"> комплекса (находится на праве собственности у физического лица). Сведения о частях земельного участка и обременениях: часть №1, площадь – 17 </w:t>
      </w:r>
      <w:proofErr w:type="spellStart"/>
      <w:r w:rsidR="009D7C55" w:rsidRPr="00DA1D4E">
        <w:rPr>
          <w:rFonts w:ascii="Times New Roman" w:eastAsia="Times New Roman" w:hAnsi="Times New Roman" w:cs="Times New Roman"/>
          <w:color w:val="000000" w:themeColor="text1"/>
          <w:sz w:val="24"/>
          <w:szCs w:val="24"/>
          <w:lang w:eastAsia="ru-RU"/>
        </w:rPr>
        <w:t>кв.м</w:t>
      </w:r>
      <w:proofErr w:type="spellEnd"/>
      <w:r w:rsidR="009D7C55" w:rsidRPr="00DA1D4E">
        <w:rPr>
          <w:rFonts w:ascii="Times New Roman" w:eastAsia="Times New Roman" w:hAnsi="Times New Roman" w:cs="Times New Roman"/>
          <w:color w:val="000000" w:themeColor="text1"/>
          <w:sz w:val="24"/>
          <w:szCs w:val="24"/>
          <w:lang w:eastAsia="ru-RU"/>
        </w:rPr>
        <w:t xml:space="preserve">., содержание части: ограничения прав на земельный участок, предусмотренные статьями 56, 56.1 Земельного кодекса Российской Федерации, 16.22.2.455, Постановление № 160 от 24.02.2009. </w:t>
      </w:r>
      <w:r w:rsidRPr="00DA1D4E">
        <w:rPr>
          <w:rFonts w:ascii="Times New Roman" w:eastAsia="Times New Roman" w:hAnsi="Times New Roman" w:cs="Times New Roman"/>
          <w:color w:val="000000" w:themeColor="text1"/>
          <w:sz w:val="24"/>
          <w:szCs w:val="24"/>
          <w:lang w:eastAsia="ru-RU"/>
        </w:rPr>
        <w:t xml:space="preserve">Вид права – аренда на </w:t>
      </w:r>
      <w:r w:rsidR="003A426D" w:rsidRPr="00DA1D4E">
        <w:rPr>
          <w:rFonts w:ascii="Times New Roman" w:eastAsia="Times New Roman" w:hAnsi="Times New Roman" w:cs="Times New Roman"/>
          <w:color w:val="000000" w:themeColor="text1"/>
          <w:sz w:val="24"/>
          <w:szCs w:val="24"/>
          <w:lang w:eastAsia="ru-RU"/>
        </w:rPr>
        <w:t>10 лет</w:t>
      </w:r>
      <w:r w:rsidRPr="00DA1D4E">
        <w:rPr>
          <w:rFonts w:ascii="Times New Roman" w:eastAsia="Times New Roman" w:hAnsi="Times New Roman" w:cs="Times New Roman"/>
          <w:color w:val="000000" w:themeColor="text1"/>
          <w:sz w:val="24"/>
          <w:szCs w:val="24"/>
          <w:lang w:eastAsia="ru-RU"/>
        </w:rPr>
        <w:t xml:space="preserve">. Начальная цена (годовая арендная плата) – </w:t>
      </w:r>
      <w:r w:rsidR="003A426D" w:rsidRPr="00DA1D4E">
        <w:rPr>
          <w:rFonts w:ascii="Times New Roman" w:eastAsia="Times New Roman" w:hAnsi="Times New Roman" w:cs="Times New Roman"/>
          <w:color w:val="000000" w:themeColor="text1"/>
          <w:sz w:val="24"/>
          <w:szCs w:val="24"/>
          <w:lang w:eastAsia="ru-RU"/>
        </w:rPr>
        <w:t>1 339 135</w:t>
      </w:r>
      <w:r w:rsidRPr="00DA1D4E">
        <w:rPr>
          <w:rFonts w:ascii="Times New Roman" w:eastAsia="Times New Roman" w:hAnsi="Times New Roman" w:cs="Times New Roman"/>
          <w:color w:val="000000" w:themeColor="text1"/>
          <w:sz w:val="24"/>
          <w:szCs w:val="24"/>
          <w:lang w:eastAsia="ru-RU"/>
        </w:rPr>
        <w:t xml:space="preserve">,00 руб. </w:t>
      </w:r>
    </w:p>
    <w:p w:rsidR="001143FA" w:rsidRPr="00DA1D4E"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1D4E">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DA1D4E">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w:t>
      </w:r>
      <w:r w:rsidR="003A426D" w:rsidRPr="00DA1D4E">
        <w:rPr>
          <w:rFonts w:ascii="Times New Roman" w:eastAsia="Times New Roman" w:hAnsi="Times New Roman" w:cs="Times New Roman"/>
          <w:color w:val="000000" w:themeColor="text1"/>
          <w:sz w:val="24"/>
          <w:szCs w:val="24"/>
          <w:lang w:eastAsia="ru-RU"/>
        </w:rPr>
        <w:t>12</w:t>
      </w:r>
      <w:r w:rsidRPr="00DA1D4E">
        <w:rPr>
          <w:rFonts w:ascii="Times New Roman" w:eastAsia="Times New Roman" w:hAnsi="Times New Roman" w:cs="Times New Roman"/>
          <w:color w:val="000000" w:themeColor="text1"/>
          <w:sz w:val="24"/>
          <w:szCs w:val="24"/>
          <w:lang w:eastAsia="ru-RU"/>
        </w:rPr>
        <w:t xml:space="preserve"> м., максимальный процент застройки – </w:t>
      </w:r>
      <w:r w:rsidR="003A426D" w:rsidRPr="00DA1D4E">
        <w:rPr>
          <w:rFonts w:ascii="Times New Roman" w:eastAsia="Times New Roman" w:hAnsi="Times New Roman" w:cs="Times New Roman"/>
          <w:color w:val="000000" w:themeColor="text1"/>
          <w:sz w:val="24"/>
          <w:szCs w:val="24"/>
          <w:lang w:eastAsia="ru-RU"/>
        </w:rPr>
        <w:t>4</w:t>
      </w:r>
      <w:r w:rsidRPr="00DA1D4E">
        <w:rPr>
          <w:rFonts w:ascii="Times New Roman" w:eastAsia="Times New Roman" w:hAnsi="Times New Roman" w:cs="Times New Roman"/>
          <w:color w:val="000000" w:themeColor="text1"/>
          <w:sz w:val="24"/>
          <w:szCs w:val="24"/>
          <w:lang w:eastAsia="ru-RU"/>
        </w:rPr>
        <w:t>0 %</w:t>
      </w:r>
      <w:r w:rsidR="00844C69" w:rsidRPr="00DA1D4E">
        <w:rPr>
          <w:rFonts w:ascii="Times New Roman" w:eastAsia="Times New Roman" w:hAnsi="Times New Roman" w:cs="Times New Roman"/>
          <w:color w:val="000000" w:themeColor="text1"/>
          <w:sz w:val="24"/>
          <w:szCs w:val="24"/>
          <w:lang w:eastAsia="ru-RU"/>
        </w:rPr>
        <w:t xml:space="preserve">, отступ от передней границы – </w:t>
      </w:r>
      <w:r w:rsidR="003A426D" w:rsidRPr="00DA1D4E">
        <w:rPr>
          <w:rFonts w:ascii="Times New Roman" w:eastAsia="Times New Roman" w:hAnsi="Times New Roman" w:cs="Times New Roman"/>
          <w:color w:val="000000" w:themeColor="text1"/>
          <w:sz w:val="24"/>
          <w:szCs w:val="24"/>
          <w:lang w:eastAsia="ru-RU"/>
        </w:rPr>
        <w:t>5</w:t>
      </w:r>
      <w:r w:rsidRPr="00DA1D4E">
        <w:rPr>
          <w:rFonts w:ascii="Times New Roman" w:eastAsia="Times New Roman" w:hAnsi="Times New Roman" w:cs="Times New Roman"/>
          <w:color w:val="000000" w:themeColor="text1"/>
          <w:sz w:val="24"/>
          <w:szCs w:val="24"/>
          <w:lang w:eastAsia="ru-RU"/>
        </w:rPr>
        <w:t xml:space="preserve"> м., от боковых и задней границы – </w:t>
      </w:r>
      <w:r w:rsidR="003A426D" w:rsidRPr="00DA1D4E">
        <w:rPr>
          <w:rFonts w:ascii="Times New Roman" w:eastAsia="Times New Roman" w:hAnsi="Times New Roman" w:cs="Times New Roman"/>
          <w:color w:val="000000" w:themeColor="text1"/>
          <w:sz w:val="24"/>
          <w:szCs w:val="24"/>
          <w:lang w:eastAsia="ru-RU"/>
        </w:rPr>
        <w:t>3</w:t>
      </w:r>
      <w:r w:rsidRPr="00DA1D4E">
        <w:rPr>
          <w:rFonts w:ascii="Times New Roman" w:eastAsia="Times New Roman" w:hAnsi="Times New Roman" w:cs="Times New Roman"/>
          <w:color w:val="000000" w:themeColor="text1"/>
          <w:sz w:val="24"/>
          <w:szCs w:val="24"/>
          <w:lang w:eastAsia="ru-RU"/>
        </w:rPr>
        <w:t xml:space="preserve"> м.</w:t>
      </w:r>
    </w:p>
    <w:p w:rsidR="00C72E1C" w:rsidRPr="00DA1D4E" w:rsidRDefault="003A426D" w:rsidP="009D7C5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1D4E">
        <w:rPr>
          <w:rFonts w:ascii="Times New Roman" w:eastAsia="Times New Roman" w:hAnsi="Times New Roman" w:cs="Times New Roman"/>
          <w:i/>
          <w:color w:val="000000" w:themeColor="text1"/>
          <w:sz w:val="24"/>
          <w:szCs w:val="24"/>
          <w:lang w:eastAsia="ru-RU"/>
        </w:rPr>
        <w:t>С</w:t>
      </w:r>
      <w:r w:rsidR="001143FA" w:rsidRPr="00DA1D4E">
        <w:rPr>
          <w:rFonts w:ascii="Times New Roman" w:eastAsia="Times New Roman" w:hAnsi="Times New Roman" w:cs="Times New Roman"/>
          <w:i/>
          <w:color w:val="000000" w:themeColor="text1"/>
          <w:sz w:val="24"/>
          <w:szCs w:val="24"/>
          <w:lang w:eastAsia="ru-RU"/>
        </w:rPr>
        <w:t>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001143FA" w:rsidRPr="00DA1D4E">
        <w:rPr>
          <w:rFonts w:ascii="Times New Roman" w:eastAsia="Times New Roman" w:hAnsi="Times New Roman" w:cs="Times New Roman"/>
          <w:color w:val="000000" w:themeColor="text1"/>
          <w:sz w:val="24"/>
          <w:szCs w:val="24"/>
          <w:lang w:eastAsia="ru-RU"/>
        </w:rPr>
        <w:t xml:space="preserve"> К сетям электроснабжения: предельная свободная мощность и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w:t>
      </w:r>
      <w:r w:rsidR="009D7C55" w:rsidRPr="00DA1D4E">
        <w:rPr>
          <w:rFonts w:ascii="Times New Roman" w:eastAsia="Times New Roman" w:hAnsi="Times New Roman" w:cs="Times New Roman"/>
          <w:color w:val="000000" w:themeColor="text1"/>
          <w:sz w:val="24"/>
          <w:szCs w:val="24"/>
          <w:lang w:eastAsia="ru-RU"/>
        </w:rPr>
        <w:t xml:space="preserve"> </w:t>
      </w:r>
      <w:r w:rsidR="00C72E1C" w:rsidRPr="00DA1D4E">
        <w:rPr>
          <w:rFonts w:ascii="Times New Roman" w:eastAsia="Times New Roman" w:hAnsi="Times New Roman" w:cs="Times New Roman"/>
          <w:color w:val="000000" w:themeColor="text1"/>
          <w:sz w:val="24"/>
          <w:szCs w:val="24"/>
          <w:lang w:eastAsia="ru-RU"/>
        </w:rPr>
        <w:t>К сетям газораспределения:</w:t>
      </w:r>
      <w:r w:rsidR="001143FA" w:rsidRPr="00DA1D4E">
        <w:rPr>
          <w:rFonts w:ascii="Times New Roman" w:eastAsia="Times New Roman" w:hAnsi="Times New Roman" w:cs="Times New Roman"/>
          <w:color w:val="000000" w:themeColor="text1"/>
          <w:sz w:val="24"/>
          <w:szCs w:val="24"/>
          <w:lang w:eastAsia="ru-RU"/>
        </w:rPr>
        <w:t xml:space="preserve"> </w:t>
      </w:r>
      <w:r w:rsidR="00C72E1C" w:rsidRPr="00DA1D4E">
        <w:rPr>
          <w:rFonts w:ascii="Times New Roman" w:eastAsia="Times New Roman" w:hAnsi="Times New Roman" w:cs="Times New Roman"/>
          <w:color w:val="000000" w:themeColor="text1"/>
          <w:sz w:val="24"/>
          <w:szCs w:val="24"/>
          <w:lang w:eastAsia="ru-RU"/>
        </w:rPr>
        <w:t xml:space="preserve">предельная свободная мощность существующих сетей – до 4 </w:t>
      </w:r>
      <w:proofErr w:type="spellStart"/>
      <w:r w:rsidR="00C72E1C" w:rsidRPr="00DA1D4E">
        <w:rPr>
          <w:rFonts w:ascii="Times New Roman" w:eastAsia="Times New Roman" w:hAnsi="Times New Roman" w:cs="Times New Roman"/>
          <w:color w:val="000000" w:themeColor="text1"/>
          <w:sz w:val="24"/>
          <w:szCs w:val="24"/>
          <w:lang w:eastAsia="ru-RU"/>
        </w:rPr>
        <w:t>куб.м</w:t>
      </w:r>
      <w:proofErr w:type="spellEnd"/>
      <w:r w:rsidR="00C72E1C" w:rsidRPr="00DA1D4E">
        <w:rPr>
          <w:rFonts w:ascii="Times New Roman" w:eastAsia="Times New Roman" w:hAnsi="Times New Roman" w:cs="Times New Roman"/>
          <w:color w:val="000000" w:themeColor="text1"/>
          <w:sz w:val="24"/>
          <w:szCs w:val="24"/>
          <w:lang w:eastAsia="ru-RU"/>
        </w:rPr>
        <w:t xml:space="preserve">./час, максимальная нагрузка сетей – </w:t>
      </w:r>
      <w:proofErr w:type="gramStart"/>
      <w:r w:rsidR="00C72E1C" w:rsidRPr="00DA1D4E">
        <w:rPr>
          <w:rFonts w:ascii="Times New Roman" w:eastAsia="Times New Roman" w:hAnsi="Times New Roman" w:cs="Times New Roman"/>
          <w:color w:val="000000" w:themeColor="text1"/>
          <w:sz w:val="24"/>
          <w:szCs w:val="24"/>
          <w:lang w:eastAsia="ru-RU"/>
        </w:rPr>
        <w:t>до  50</w:t>
      </w:r>
      <w:proofErr w:type="gramEnd"/>
      <w:r w:rsidR="00C72E1C" w:rsidRPr="00DA1D4E">
        <w:rPr>
          <w:rFonts w:ascii="Times New Roman" w:eastAsia="Times New Roman" w:hAnsi="Times New Roman" w:cs="Times New Roman"/>
          <w:color w:val="000000" w:themeColor="text1"/>
          <w:sz w:val="24"/>
          <w:szCs w:val="24"/>
          <w:lang w:eastAsia="ru-RU"/>
        </w:rPr>
        <w:t xml:space="preserve"> </w:t>
      </w:r>
      <w:proofErr w:type="spellStart"/>
      <w:r w:rsidR="00C72E1C" w:rsidRPr="00DA1D4E">
        <w:rPr>
          <w:rFonts w:ascii="Times New Roman" w:eastAsia="Times New Roman" w:hAnsi="Times New Roman" w:cs="Times New Roman"/>
          <w:color w:val="000000" w:themeColor="text1"/>
          <w:sz w:val="24"/>
          <w:szCs w:val="24"/>
          <w:lang w:eastAsia="ru-RU"/>
        </w:rPr>
        <w:t>куб.м</w:t>
      </w:r>
      <w:proofErr w:type="spellEnd"/>
      <w:r w:rsidR="00C72E1C" w:rsidRPr="00DA1D4E">
        <w:rPr>
          <w:rFonts w:ascii="Times New Roman" w:eastAsia="Times New Roman" w:hAnsi="Times New Roman" w:cs="Times New Roman"/>
          <w:color w:val="000000" w:themeColor="text1"/>
          <w:sz w:val="24"/>
          <w:szCs w:val="24"/>
          <w:lang w:eastAsia="ru-RU"/>
        </w:rPr>
        <w:t>./час, сроки подключения (технологического присоединения) объектов капитального строительства к сетям – 180 дней, срок дейст</w:t>
      </w:r>
      <w:bookmarkStart w:id="0" w:name="_GoBack"/>
      <w:bookmarkEnd w:id="0"/>
      <w:r w:rsidR="00C72E1C" w:rsidRPr="00DA1D4E">
        <w:rPr>
          <w:rFonts w:ascii="Times New Roman" w:eastAsia="Times New Roman" w:hAnsi="Times New Roman" w:cs="Times New Roman"/>
          <w:color w:val="000000" w:themeColor="text1"/>
          <w:sz w:val="24"/>
          <w:szCs w:val="24"/>
          <w:lang w:eastAsia="ru-RU"/>
        </w:rPr>
        <w:t>вия технических условий –  24 мес., размер платы за подключение (технологическое присоединение) к сетям – определяется индивидуально при подачи заявки.</w:t>
      </w:r>
      <w:r w:rsidR="009D7C55" w:rsidRPr="00DA1D4E">
        <w:rPr>
          <w:rFonts w:ascii="Times New Roman" w:eastAsia="Times New Roman" w:hAnsi="Times New Roman" w:cs="Times New Roman"/>
          <w:color w:val="000000" w:themeColor="text1"/>
          <w:sz w:val="24"/>
          <w:szCs w:val="24"/>
          <w:lang w:eastAsia="ru-RU"/>
        </w:rPr>
        <w:t xml:space="preserve"> </w:t>
      </w:r>
      <w:r w:rsidR="00C72E1C" w:rsidRPr="00DA1D4E">
        <w:rPr>
          <w:rFonts w:ascii="Times New Roman" w:eastAsia="Times New Roman" w:hAnsi="Times New Roman" w:cs="Times New Roman"/>
          <w:color w:val="000000" w:themeColor="text1"/>
          <w:sz w:val="24"/>
          <w:szCs w:val="24"/>
          <w:lang w:eastAsia="ru-RU"/>
        </w:rPr>
        <w:t xml:space="preserve">К сетям водоснабжения: предельная свободная мощность существующих сетей – до 10 </w:t>
      </w:r>
      <w:proofErr w:type="spellStart"/>
      <w:r w:rsidR="00C72E1C" w:rsidRPr="00DA1D4E">
        <w:rPr>
          <w:rFonts w:ascii="Times New Roman" w:eastAsia="Times New Roman" w:hAnsi="Times New Roman" w:cs="Times New Roman"/>
          <w:color w:val="000000" w:themeColor="text1"/>
          <w:sz w:val="24"/>
          <w:szCs w:val="24"/>
          <w:lang w:eastAsia="ru-RU"/>
        </w:rPr>
        <w:t>куб.м</w:t>
      </w:r>
      <w:proofErr w:type="spellEnd"/>
      <w:r w:rsidR="00C72E1C" w:rsidRPr="00DA1D4E">
        <w:rPr>
          <w:rFonts w:ascii="Times New Roman" w:eastAsia="Times New Roman" w:hAnsi="Times New Roman" w:cs="Times New Roman"/>
          <w:color w:val="000000" w:themeColor="text1"/>
          <w:sz w:val="24"/>
          <w:szCs w:val="24"/>
          <w:lang w:eastAsia="ru-RU"/>
        </w:rPr>
        <w:t xml:space="preserve">./час, максимальная нагрузка сетей – до 20 </w:t>
      </w:r>
      <w:proofErr w:type="spellStart"/>
      <w:r w:rsidR="00C72E1C" w:rsidRPr="00DA1D4E">
        <w:rPr>
          <w:rFonts w:ascii="Times New Roman" w:eastAsia="Times New Roman" w:hAnsi="Times New Roman" w:cs="Times New Roman"/>
          <w:color w:val="000000" w:themeColor="text1"/>
          <w:sz w:val="24"/>
          <w:szCs w:val="24"/>
          <w:lang w:eastAsia="ru-RU"/>
        </w:rPr>
        <w:t>куб.м</w:t>
      </w:r>
      <w:proofErr w:type="spellEnd"/>
      <w:r w:rsidR="00C72E1C" w:rsidRPr="00DA1D4E">
        <w:rPr>
          <w:rFonts w:ascii="Times New Roman" w:eastAsia="Times New Roman" w:hAnsi="Times New Roman" w:cs="Times New Roman"/>
          <w:color w:val="000000" w:themeColor="text1"/>
          <w:sz w:val="24"/>
          <w:szCs w:val="24"/>
          <w:lang w:eastAsia="ru-RU"/>
        </w:rPr>
        <w:t xml:space="preserve">./час, сроки подключения (технологического присоединения) объектов капитального строительства к сетям – 60 дней, срок действия технических условий –  1 год. Техническая возможность на подключение объекта к сетям водоотведения и теплоснабжения отсутствует. </w:t>
      </w:r>
    </w:p>
    <w:p w:rsidR="001143FA" w:rsidRPr="00DA1D4E"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1D4E">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DA1D4E">
        <w:rPr>
          <w:rFonts w:ascii="Times New Roman" w:eastAsia="Times New Roman" w:hAnsi="Times New Roman" w:cs="Times New Roman"/>
          <w:color w:val="000000" w:themeColor="text1"/>
          <w:sz w:val="24"/>
          <w:szCs w:val="24"/>
          <w:lang w:eastAsia="ru-RU"/>
        </w:rPr>
        <w:t xml:space="preserve"> объекта капитального строительства согласно Предельным параметрам разрешенного строительства, которые утверждены Исполнительным комитетом Камско-</w:t>
      </w:r>
      <w:proofErr w:type="spellStart"/>
      <w:r w:rsidRPr="00DA1D4E">
        <w:rPr>
          <w:rFonts w:ascii="Times New Roman" w:eastAsia="Times New Roman" w:hAnsi="Times New Roman" w:cs="Times New Roman"/>
          <w:color w:val="000000" w:themeColor="text1"/>
          <w:sz w:val="24"/>
          <w:szCs w:val="24"/>
          <w:lang w:eastAsia="ru-RU"/>
        </w:rPr>
        <w:t>Устьинского</w:t>
      </w:r>
      <w:proofErr w:type="spellEnd"/>
      <w:r w:rsidRPr="00DA1D4E">
        <w:rPr>
          <w:rFonts w:ascii="Times New Roman" w:eastAsia="Times New Roman" w:hAnsi="Times New Roman" w:cs="Times New Roman"/>
          <w:color w:val="000000" w:themeColor="text1"/>
          <w:sz w:val="24"/>
          <w:szCs w:val="24"/>
          <w:lang w:eastAsia="ru-RU"/>
        </w:rPr>
        <w:t xml:space="preserve"> муниципального района РТ и размещены на сайтах (путем прикрепления к извещениям): </w:t>
      </w:r>
      <w:hyperlink r:id="rId5" w:history="1">
        <w:r w:rsidRPr="00DA1D4E">
          <w:rPr>
            <w:rStyle w:val="a3"/>
            <w:rFonts w:ascii="Times New Roman" w:hAnsi="Times New Roman" w:cs="Times New Roman"/>
            <w:color w:val="000000" w:themeColor="text1"/>
            <w:sz w:val="24"/>
            <w:szCs w:val="24"/>
          </w:rPr>
          <w:t>www.torgi.gov.ru</w:t>
        </w:r>
      </w:hyperlink>
      <w:r w:rsidRPr="00DA1D4E">
        <w:rPr>
          <w:rStyle w:val="a3"/>
          <w:rFonts w:ascii="Times New Roman" w:hAnsi="Times New Roman" w:cs="Times New Roman"/>
          <w:color w:val="000000" w:themeColor="text1"/>
          <w:sz w:val="24"/>
          <w:szCs w:val="24"/>
        </w:rPr>
        <w:t xml:space="preserve">, </w:t>
      </w:r>
      <w:hyperlink r:id="rId6" w:history="1">
        <w:r w:rsidR="00DA1D4E" w:rsidRPr="00DA1D4E">
          <w:rPr>
            <w:rFonts w:ascii="Times New Roman" w:hAnsi="Times New Roman" w:cs="Times New Roman"/>
            <w:color w:val="0000FF"/>
            <w:sz w:val="24"/>
            <w:szCs w:val="24"/>
            <w:u w:val="single"/>
          </w:rPr>
          <w:t>http://kamskoye-ustye.tatarstan.ru/rus/2014-g.htm</w:t>
        </w:r>
      </w:hyperlink>
      <w:r w:rsidRPr="00DA1D4E">
        <w:rPr>
          <w:rStyle w:val="a3"/>
          <w:rFonts w:ascii="Times New Roman" w:hAnsi="Times New Roman" w:cs="Times New Roman"/>
          <w:color w:val="000000" w:themeColor="text1"/>
          <w:sz w:val="24"/>
          <w:szCs w:val="24"/>
        </w:rPr>
        <w:t xml:space="preserve">, </w:t>
      </w:r>
      <w:hyperlink r:id="rId7" w:history="1">
        <w:r w:rsidRPr="00DA1D4E">
          <w:rPr>
            <w:rStyle w:val="a3"/>
            <w:rFonts w:ascii="Times New Roman" w:hAnsi="Times New Roman" w:cs="Times New Roman"/>
            <w:color w:val="000000" w:themeColor="text1"/>
            <w:sz w:val="24"/>
            <w:szCs w:val="24"/>
          </w:rPr>
          <w:t>www.zemlya.tatarstan.ru</w:t>
        </w:r>
      </w:hyperlink>
      <w:r w:rsidRPr="00DA1D4E">
        <w:rPr>
          <w:rFonts w:ascii="Times New Roman" w:hAnsi="Times New Roman" w:cs="Times New Roman"/>
          <w:color w:val="000000" w:themeColor="text1"/>
          <w:sz w:val="24"/>
          <w:szCs w:val="24"/>
        </w:rPr>
        <w:t xml:space="preserve">. </w:t>
      </w:r>
    </w:p>
    <w:p w:rsidR="001143FA" w:rsidRPr="00DA1D4E"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1D4E">
        <w:rPr>
          <w:rFonts w:ascii="Times New Roman" w:eastAsia="Times New Roman" w:hAnsi="Times New Roman" w:cs="Times New Roman"/>
          <w:color w:val="000000" w:themeColor="text1"/>
          <w:sz w:val="24"/>
          <w:szCs w:val="24"/>
          <w:lang w:eastAsia="ru-RU"/>
        </w:rPr>
        <w:t xml:space="preserve">Организатор торгов – </w:t>
      </w:r>
      <w:r w:rsidRPr="00DA1D4E">
        <w:rPr>
          <w:rFonts w:ascii="Times New Roman" w:eastAsia="Calibri" w:hAnsi="Times New Roman" w:cs="Times New Roman"/>
          <w:color w:val="000000" w:themeColor="text1"/>
          <w:sz w:val="24"/>
          <w:szCs w:val="24"/>
        </w:rPr>
        <w:t>Исполнительный комитет Камско-</w:t>
      </w:r>
      <w:proofErr w:type="spellStart"/>
      <w:r w:rsidRPr="00DA1D4E">
        <w:rPr>
          <w:rFonts w:ascii="Times New Roman" w:eastAsia="Calibri" w:hAnsi="Times New Roman" w:cs="Times New Roman"/>
          <w:color w:val="000000" w:themeColor="text1"/>
          <w:sz w:val="24"/>
          <w:szCs w:val="24"/>
        </w:rPr>
        <w:t>Устьинского</w:t>
      </w:r>
      <w:proofErr w:type="spellEnd"/>
      <w:r w:rsidRPr="00DA1D4E">
        <w:rPr>
          <w:rFonts w:ascii="Times New Roman" w:eastAsia="Calibri" w:hAnsi="Times New Roman" w:cs="Times New Roman"/>
          <w:color w:val="000000" w:themeColor="text1"/>
          <w:sz w:val="24"/>
          <w:szCs w:val="24"/>
        </w:rPr>
        <w:t xml:space="preserve"> муниципального района Республики Татарстан. </w:t>
      </w:r>
      <w:r w:rsidRPr="00DA1D4E">
        <w:rPr>
          <w:rFonts w:ascii="Times New Roman" w:eastAsia="Times New Roman" w:hAnsi="Times New Roman" w:cs="Times New Roman"/>
          <w:color w:val="000000" w:themeColor="text1"/>
          <w:sz w:val="24"/>
          <w:szCs w:val="24"/>
          <w:lang w:eastAsia="ru-RU"/>
        </w:rPr>
        <w:t xml:space="preserve">Специализированная организация по проведению аукциона – ОАО «Центр развития земельных отношений Республики Татарстан». Аукцион проводится в соответствии с Земельным кодексом РФ. </w:t>
      </w:r>
      <w:r w:rsidRPr="00DA1D4E">
        <w:rPr>
          <w:rFonts w:ascii="Times New Roman" w:eastAsia="Times New Roman" w:hAnsi="Times New Roman" w:cs="Times New Roman"/>
          <w:b/>
          <w:color w:val="000000" w:themeColor="text1"/>
          <w:sz w:val="24"/>
          <w:szCs w:val="24"/>
          <w:lang w:eastAsia="ru-RU"/>
        </w:rPr>
        <w:t xml:space="preserve">Дата и время проведения торгов: в 13:00 час </w:t>
      </w:r>
      <w:r w:rsidR="002C32BB" w:rsidRPr="00DA1D4E">
        <w:rPr>
          <w:rFonts w:ascii="Times New Roman" w:eastAsia="Times New Roman" w:hAnsi="Times New Roman" w:cs="Times New Roman"/>
          <w:b/>
          <w:color w:val="000000" w:themeColor="text1"/>
          <w:sz w:val="24"/>
          <w:szCs w:val="24"/>
          <w:lang w:eastAsia="ru-RU"/>
        </w:rPr>
        <w:t>2</w:t>
      </w:r>
      <w:r w:rsidR="00173390" w:rsidRPr="00DA1D4E">
        <w:rPr>
          <w:rFonts w:ascii="Times New Roman" w:eastAsia="Times New Roman" w:hAnsi="Times New Roman" w:cs="Times New Roman"/>
          <w:b/>
          <w:color w:val="000000" w:themeColor="text1"/>
          <w:sz w:val="24"/>
          <w:szCs w:val="24"/>
          <w:lang w:eastAsia="ru-RU"/>
        </w:rPr>
        <w:t>6</w:t>
      </w:r>
      <w:r w:rsidR="002C32BB" w:rsidRPr="00DA1D4E">
        <w:rPr>
          <w:rFonts w:ascii="Times New Roman" w:eastAsia="Times New Roman" w:hAnsi="Times New Roman" w:cs="Times New Roman"/>
          <w:b/>
          <w:color w:val="000000" w:themeColor="text1"/>
          <w:sz w:val="24"/>
          <w:szCs w:val="24"/>
          <w:lang w:eastAsia="ru-RU"/>
        </w:rPr>
        <w:t>.0</w:t>
      </w:r>
      <w:r w:rsidR="009D7C55" w:rsidRPr="00DA1D4E">
        <w:rPr>
          <w:rFonts w:ascii="Times New Roman" w:eastAsia="Times New Roman" w:hAnsi="Times New Roman" w:cs="Times New Roman"/>
          <w:b/>
          <w:color w:val="000000" w:themeColor="text1"/>
          <w:sz w:val="24"/>
          <w:szCs w:val="24"/>
          <w:lang w:eastAsia="ru-RU"/>
        </w:rPr>
        <w:t>3</w:t>
      </w:r>
      <w:r w:rsidR="002C32BB" w:rsidRPr="00DA1D4E">
        <w:rPr>
          <w:rFonts w:ascii="Times New Roman" w:eastAsia="Times New Roman" w:hAnsi="Times New Roman" w:cs="Times New Roman"/>
          <w:b/>
          <w:color w:val="000000" w:themeColor="text1"/>
          <w:sz w:val="24"/>
          <w:szCs w:val="24"/>
          <w:lang w:eastAsia="ru-RU"/>
        </w:rPr>
        <w:t>.</w:t>
      </w:r>
      <w:r w:rsidR="00AD440A" w:rsidRPr="00DA1D4E">
        <w:rPr>
          <w:rFonts w:ascii="Times New Roman" w:eastAsia="Times New Roman" w:hAnsi="Times New Roman" w:cs="Times New Roman"/>
          <w:b/>
          <w:color w:val="000000" w:themeColor="text1"/>
          <w:sz w:val="24"/>
          <w:szCs w:val="24"/>
          <w:lang w:eastAsia="ru-RU"/>
        </w:rPr>
        <w:t>2019</w:t>
      </w:r>
      <w:r w:rsidRPr="00DA1D4E">
        <w:rPr>
          <w:rFonts w:ascii="Times New Roman" w:eastAsia="Times New Roman" w:hAnsi="Times New Roman" w:cs="Times New Roman"/>
          <w:b/>
          <w:color w:val="000000" w:themeColor="text1"/>
          <w:sz w:val="24"/>
          <w:szCs w:val="24"/>
          <w:lang w:eastAsia="ru-RU"/>
        </w:rPr>
        <w:t>г. Адрес проведения аукциона:</w:t>
      </w:r>
      <w:r w:rsidRPr="00DA1D4E">
        <w:rPr>
          <w:rFonts w:ascii="Times New Roman" w:eastAsia="Times New Roman" w:hAnsi="Times New Roman" w:cs="Times New Roman"/>
          <w:color w:val="000000" w:themeColor="text1"/>
          <w:sz w:val="24"/>
          <w:szCs w:val="24"/>
          <w:lang w:eastAsia="ru-RU"/>
        </w:rPr>
        <w:t xml:space="preserve"> </w:t>
      </w:r>
      <w:r w:rsidRPr="00DA1D4E">
        <w:rPr>
          <w:rFonts w:ascii="Times New Roman" w:eastAsia="Times New Roman" w:hAnsi="Times New Roman" w:cs="Times New Roman"/>
          <w:b/>
          <w:color w:val="000000" w:themeColor="text1"/>
          <w:sz w:val="24"/>
          <w:szCs w:val="24"/>
          <w:lang w:eastAsia="ru-RU"/>
        </w:rPr>
        <w:t>Республика Татарстан, г. Казань, ул. Вишневского, д.26, 4 этаж</w:t>
      </w:r>
      <w:r w:rsidRPr="00DA1D4E">
        <w:rPr>
          <w:rFonts w:ascii="Times New Roman" w:eastAsia="Times New Roman" w:hAnsi="Times New Roman" w:cs="Times New Roman"/>
          <w:color w:val="000000" w:themeColor="text1"/>
          <w:sz w:val="24"/>
          <w:szCs w:val="24"/>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Pr="00DA1D4E">
        <w:rPr>
          <w:rFonts w:ascii="Times New Roman" w:hAnsi="Times New Roman" w:cs="Times New Roman"/>
          <w:color w:val="000000" w:themeColor="text1"/>
          <w:sz w:val="24"/>
          <w:szCs w:val="24"/>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Pr="00DA1D4E">
        <w:rPr>
          <w:rFonts w:ascii="Times New Roman" w:eastAsia="Times New Roman" w:hAnsi="Times New Roman" w:cs="Times New Roman"/>
          <w:color w:val="000000" w:themeColor="text1"/>
          <w:sz w:val="24"/>
          <w:szCs w:val="24"/>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w:t>
      </w:r>
      <w:r w:rsidRPr="00DA1D4E">
        <w:rPr>
          <w:rFonts w:ascii="Times New Roman" w:eastAsia="Times New Roman" w:hAnsi="Times New Roman" w:cs="Times New Roman"/>
          <w:b/>
          <w:color w:val="000000" w:themeColor="text1"/>
          <w:sz w:val="24"/>
          <w:szCs w:val="24"/>
          <w:lang w:eastAsia="ru-RU"/>
        </w:rPr>
        <w:t xml:space="preserve">«Задаток для участия </w:t>
      </w:r>
      <w:r w:rsidR="002C32BB" w:rsidRPr="00DA1D4E">
        <w:rPr>
          <w:rFonts w:ascii="Times New Roman" w:eastAsia="Times New Roman" w:hAnsi="Times New Roman" w:cs="Times New Roman"/>
          <w:b/>
          <w:color w:val="000000" w:themeColor="text1"/>
          <w:sz w:val="24"/>
          <w:szCs w:val="24"/>
          <w:lang w:eastAsia="ru-RU"/>
        </w:rPr>
        <w:t>2</w:t>
      </w:r>
      <w:r w:rsidR="00173390" w:rsidRPr="00DA1D4E">
        <w:rPr>
          <w:rFonts w:ascii="Times New Roman" w:eastAsia="Times New Roman" w:hAnsi="Times New Roman" w:cs="Times New Roman"/>
          <w:b/>
          <w:color w:val="000000" w:themeColor="text1"/>
          <w:sz w:val="24"/>
          <w:szCs w:val="24"/>
          <w:lang w:eastAsia="ru-RU"/>
        </w:rPr>
        <w:t>6</w:t>
      </w:r>
      <w:r w:rsidR="002C32BB" w:rsidRPr="00DA1D4E">
        <w:rPr>
          <w:rFonts w:ascii="Times New Roman" w:eastAsia="Times New Roman" w:hAnsi="Times New Roman" w:cs="Times New Roman"/>
          <w:b/>
          <w:color w:val="000000" w:themeColor="text1"/>
          <w:sz w:val="24"/>
          <w:szCs w:val="24"/>
          <w:lang w:eastAsia="ru-RU"/>
        </w:rPr>
        <w:t>.0</w:t>
      </w:r>
      <w:r w:rsidR="009D7C55" w:rsidRPr="00DA1D4E">
        <w:rPr>
          <w:rFonts w:ascii="Times New Roman" w:eastAsia="Times New Roman" w:hAnsi="Times New Roman" w:cs="Times New Roman"/>
          <w:b/>
          <w:color w:val="000000" w:themeColor="text1"/>
          <w:sz w:val="24"/>
          <w:szCs w:val="24"/>
          <w:lang w:eastAsia="ru-RU"/>
        </w:rPr>
        <w:t>3</w:t>
      </w:r>
      <w:r w:rsidR="002C32BB" w:rsidRPr="00DA1D4E">
        <w:rPr>
          <w:rFonts w:ascii="Times New Roman" w:eastAsia="Times New Roman" w:hAnsi="Times New Roman" w:cs="Times New Roman"/>
          <w:b/>
          <w:color w:val="000000" w:themeColor="text1"/>
          <w:sz w:val="24"/>
          <w:szCs w:val="24"/>
          <w:lang w:eastAsia="ru-RU"/>
        </w:rPr>
        <w:t>.</w:t>
      </w:r>
      <w:r w:rsidR="00AD440A" w:rsidRPr="00DA1D4E">
        <w:rPr>
          <w:rFonts w:ascii="Times New Roman" w:eastAsia="Times New Roman" w:hAnsi="Times New Roman" w:cs="Times New Roman"/>
          <w:b/>
          <w:color w:val="000000" w:themeColor="text1"/>
          <w:sz w:val="24"/>
          <w:szCs w:val="24"/>
          <w:lang w:eastAsia="ru-RU"/>
        </w:rPr>
        <w:t>2019</w:t>
      </w:r>
      <w:r w:rsidRPr="00DA1D4E">
        <w:rPr>
          <w:rFonts w:ascii="Times New Roman" w:eastAsia="Times New Roman" w:hAnsi="Times New Roman" w:cs="Times New Roman"/>
          <w:b/>
          <w:color w:val="000000" w:themeColor="text1"/>
          <w:sz w:val="24"/>
          <w:szCs w:val="24"/>
          <w:lang w:eastAsia="ru-RU"/>
        </w:rPr>
        <w:t>г. в аукционе по лоту №</w:t>
      </w:r>
      <w:r w:rsidR="009D7C55" w:rsidRPr="00DA1D4E">
        <w:rPr>
          <w:rFonts w:ascii="Times New Roman" w:eastAsia="Times New Roman" w:hAnsi="Times New Roman" w:cs="Times New Roman"/>
          <w:b/>
          <w:color w:val="000000" w:themeColor="text1"/>
          <w:sz w:val="24"/>
          <w:szCs w:val="24"/>
          <w:lang w:eastAsia="ru-RU"/>
        </w:rPr>
        <w:t>1</w:t>
      </w:r>
      <w:r w:rsidRPr="00DA1D4E">
        <w:rPr>
          <w:rFonts w:ascii="Times New Roman" w:eastAsia="Times New Roman" w:hAnsi="Times New Roman" w:cs="Times New Roman"/>
          <w:b/>
          <w:color w:val="000000" w:themeColor="text1"/>
          <w:sz w:val="24"/>
          <w:szCs w:val="24"/>
          <w:lang w:eastAsia="ru-RU"/>
        </w:rPr>
        <w:t xml:space="preserve">». Размер задатка – </w:t>
      </w:r>
      <w:r w:rsidR="00C72E1C" w:rsidRPr="00DA1D4E">
        <w:rPr>
          <w:rFonts w:ascii="Times New Roman" w:eastAsia="Times New Roman" w:hAnsi="Times New Roman" w:cs="Times New Roman"/>
          <w:b/>
          <w:color w:val="000000" w:themeColor="text1"/>
          <w:sz w:val="24"/>
          <w:szCs w:val="24"/>
          <w:lang w:eastAsia="ru-RU"/>
        </w:rPr>
        <w:t>20</w:t>
      </w:r>
      <w:r w:rsidRPr="00DA1D4E">
        <w:rPr>
          <w:rFonts w:ascii="Times New Roman" w:eastAsia="Times New Roman" w:hAnsi="Times New Roman" w:cs="Times New Roman"/>
          <w:b/>
          <w:color w:val="000000" w:themeColor="text1"/>
          <w:sz w:val="24"/>
          <w:szCs w:val="24"/>
          <w:lang w:eastAsia="ru-RU"/>
        </w:rPr>
        <w:t xml:space="preserve">%. </w:t>
      </w:r>
      <w:r w:rsidRPr="00DA1D4E">
        <w:rPr>
          <w:rFonts w:ascii="Times New Roman" w:eastAsia="Times New Roman" w:hAnsi="Times New Roman" w:cs="Times New Roman"/>
          <w:color w:val="000000" w:themeColor="text1"/>
          <w:sz w:val="24"/>
          <w:szCs w:val="24"/>
          <w:lang w:eastAsia="ru-RU"/>
        </w:rPr>
        <w:t xml:space="preserve">Поступление задатка должно быть подтверждено выпиской с банковского счета получателя. </w:t>
      </w:r>
      <w:r w:rsidRPr="00DA1D4E">
        <w:rPr>
          <w:rFonts w:ascii="Times New Roman" w:eastAsia="Times New Roman" w:hAnsi="Times New Roman" w:cs="Times New Roman"/>
          <w:b/>
          <w:color w:val="000000" w:themeColor="text1"/>
          <w:sz w:val="24"/>
          <w:szCs w:val="24"/>
          <w:lang w:eastAsia="ru-RU"/>
        </w:rPr>
        <w:t xml:space="preserve">Срок поступления задатка до </w:t>
      </w:r>
      <w:r w:rsidR="00173390" w:rsidRPr="00DA1D4E">
        <w:rPr>
          <w:rFonts w:ascii="Times New Roman" w:eastAsia="Times New Roman" w:hAnsi="Times New Roman" w:cs="Times New Roman"/>
          <w:b/>
          <w:color w:val="000000" w:themeColor="text1"/>
          <w:sz w:val="24"/>
          <w:szCs w:val="24"/>
          <w:lang w:eastAsia="ru-RU"/>
        </w:rPr>
        <w:t>21</w:t>
      </w:r>
      <w:r w:rsidR="002C32BB" w:rsidRPr="00DA1D4E">
        <w:rPr>
          <w:rFonts w:ascii="Times New Roman" w:eastAsia="Times New Roman" w:hAnsi="Times New Roman" w:cs="Times New Roman"/>
          <w:b/>
          <w:color w:val="000000" w:themeColor="text1"/>
          <w:sz w:val="24"/>
          <w:szCs w:val="24"/>
          <w:lang w:eastAsia="ru-RU"/>
        </w:rPr>
        <w:t>.0</w:t>
      </w:r>
      <w:r w:rsidR="009D7C55" w:rsidRPr="00DA1D4E">
        <w:rPr>
          <w:rFonts w:ascii="Times New Roman" w:eastAsia="Times New Roman" w:hAnsi="Times New Roman" w:cs="Times New Roman"/>
          <w:b/>
          <w:color w:val="000000" w:themeColor="text1"/>
          <w:sz w:val="24"/>
          <w:szCs w:val="24"/>
          <w:lang w:eastAsia="ru-RU"/>
        </w:rPr>
        <w:t>3</w:t>
      </w:r>
      <w:r w:rsidRPr="00DA1D4E">
        <w:rPr>
          <w:rFonts w:ascii="Times New Roman" w:eastAsia="Times New Roman" w:hAnsi="Times New Roman" w:cs="Times New Roman"/>
          <w:b/>
          <w:color w:val="000000" w:themeColor="text1"/>
          <w:sz w:val="24"/>
          <w:szCs w:val="24"/>
          <w:lang w:eastAsia="ru-RU"/>
        </w:rPr>
        <w:t>.</w:t>
      </w:r>
      <w:r w:rsidR="00AD440A" w:rsidRPr="00DA1D4E">
        <w:rPr>
          <w:rFonts w:ascii="Times New Roman" w:eastAsia="Times New Roman" w:hAnsi="Times New Roman" w:cs="Times New Roman"/>
          <w:b/>
          <w:color w:val="000000" w:themeColor="text1"/>
          <w:sz w:val="24"/>
          <w:szCs w:val="24"/>
          <w:lang w:eastAsia="ru-RU"/>
        </w:rPr>
        <w:t>2019</w:t>
      </w:r>
      <w:r w:rsidRPr="00DA1D4E">
        <w:rPr>
          <w:rFonts w:ascii="Times New Roman" w:eastAsia="Times New Roman" w:hAnsi="Times New Roman" w:cs="Times New Roman"/>
          <w:b/>
          <w:color w:val="000000" w:themeColor="text1"/>
          <w:sz w:val="24"/>
          <w:szCs w:val="24"/>
          <w:lang w:eastAsia="ru-RU"/>
        </w:rPr>
        <w:t>г. (включительно).</w:t>
      </w:r>
      <w:r w:rsidRPr="00DA1D4E">
        <w:rPr>
          <w:rFonts w:ascii="Times New Roman" w:eastAsia="Times New Roman" w:hAnsi="Times New Roman" w:cs="Times New Roman"/>
          <w:color w:val="000000" w:themeColor="text1"/>
          <w:sz w:val="24"/>
          <w:szCs w:val="24"/>
          <w:lang w:eastAsia="ru-RU"/>
        </w:rPr>
        <w:t xml:space="preserve"> Суммы задатков возвращаются участникам аукциона в соответствии с действующим законодательством. При уклонении </w:t>
      </w:r>
      <w:r w:rsidRPr="00DA1D4E">
        <w:rPr>
          <w:rFonts w:ascii="Times New Roman" w:eastAsia="Times New Roman" w:hAnsi="Times New Roman" w:cs="Times New Roman"/>
          <w:color w:val="000000" w:themeColor="text1"/>
          <w:sz w:val="24"/>
          <w:szCs w:val="24"/>
          <w:lang w:eastAsia="ru-RU"/>
        </w:rPr>
        <w:lastRenderedPageBreak/>
        <w:t>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w:t>
      </w:r>
      <w:r w:rsidR="00844C69" w:rsidRPr="00DA1D4E">
        <w:rPr>
          <w:rFonts w:ascii="Times New Roman" w:eastAsia="Times New Roman" w:hAnsi="Times New Roman" w:cs="Times New Roman"/>
          <w:color w:val="000000" w:themeColor="text1"/>
          <w:sz w:val="24"/>
          <w:szCs w:val="24"/>
          <w:lang w:eastAsia="ru-RU"/>
        </w:rPr>
        <w:t xml:space="preserve"> </w:t>
      </w:r>
      <w:r w:rsidRPr="00DA1D4E">
        <w:rPr>
          <w:rFonts w:ascii="Times New Roman" w:eastAsia="Times New Roman" w:hAnsi="Times New Roman" w:cs="Times New Roman"/>
          <w:color w:val="000000" w:themeColor="text1"/>
          <w:sz w:val="24"/>
          <w:szCs w:val="24"/>
          <w:lang w:eastAsia="ru-RU"/>
        </w:rPr>
        <w:t xml:space="preserve">земельного участка подлежит заключению в соответствии с действующим законодательством. </w:t>
      </w:r>
    </w:p>
    <w:p w:rsidR="001143FA" w:rsidRPr="00DA1D4E"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1D4E">
        <w:rPr>
          <w:rFonts w:ascii="Times New Roman" w:eastAsia="Times New Roman" w:hAnsi="Times New Roman" w:cs="Times New Roman"/>
          <w:b/>
          <w:color w:val="000000" w:themeColor="text1"/>
          <w:sz w:val="24"/>
          <w:szCs w:val="24"/>
          <w:lang w:eastAsia="ru-RU"/>
        </w:rPr>
        <w:t xml:space="preserve">Время приема заявок в рабочие дни (пн.-пт.) с 09.00 до 12.00 час. с </w:t>
      </w:r>
      <w:r w:rsidR="009D7C55" w:rsidRPr="00DA1D4E">
        <w:rPr>
          <w:rFonts w:ascii="Times New Roman" w:eastAsia="Times New Roman" w:hAnsi="Times New Roman" w:cs="Times New Roman"/>
          <w:b/>
          <w:color w:val="000000" w:themeColor="text1"/>
          <w:sz w:val="24"/>
          <w:szCs w:val="24"/>
          <w:lang w:eastAsia="ru-RU"/>
        </w:rPr>
        <w:t>22.02</w:t>
      </w:r>
      <w:r w:rsidR="002C32BB" w:rsidRPr="00DA1D4E">
        <w:rPr>
          <w:rFonts w:ascii="Times New Roman" w:eastAsia="Times New Roman" w:hAnsi="Times New Roman" w:cs="Times New Roman"/>
          <w:b/>
          <w:color w:val="000000" w:themeColor="text1"/>
          <w:sz w:val="24"/>
          <w:szCs w:val="24"/>
          <w:lang w:eastAsia="ru-RU"/>
        </w:rPr>
        <w:t xml:space="preserve">.2019 </w:t>
      </w:r>
      <w:r w:rsidRPr="00DA1D4E">
        <w:rPr>
          <w:rFonts w:ascii="Times New Roman" w:eastAsia="Times New Roman" w:hAnsi="Times New Roman" w:cs="Times New Roman"/>
          <w:b/>
          <w:color w:val="000000" w:themeColor="text1"/>
          <w:sz w:val="24"/>
          <w:szCs w:val="24"/>
          <w:lang w:eastAsia="ru-RU"/>
        </w:rPr>
        <w:t xml:space="preserve">г. по </w:t>
      </w:r>
      <w:r w:rsidR="00173390" w:rsidRPr="00DA1D4E">
        <w:rPr>
          <w:rFonts w:ascii="Times New Roman" w:eastAsia="Times New Roman" w:hAnsi="Times New Roman" w:cs="Times New Roman"/>
          <w:b/>
          <w:color w:val="000000" w:themeColor="text1"/>
          <w:sz w:val="24"/>
          <w:szCs w:val="24"/>
          <w:lang w:eastAsia="ru-RU"/>
        </w:rPr>
        <w:t>20</w:t>
      </w:r>
      <w:r w:rsidR="009D7C55" w:rsidRPr="00DA1D4E">
        <w:rPr>
          <w:rFonts w:ascii="Times New Roman" w:eastAsia="Times New Roman" w:hAnsi="Times New Roman" w:cs="Times New Roman"/>
          <w:b/>
          <w:color w:val="000000" w:themeColor="text1"/>
          <w:sz w:val="24"/>
          <w:szCs w:val="24"/>
          <w:lang w:eastAsia="ru-RU"/>
        </w:rPr>
        <w:t>.03</w:t>
      </w:r>
      <w:r w:rsidRPr="00DA1D4E">
        <w:rPr>
          <w:rFonts w:ascii="Times New Roman" w:eastAsia="Times New Roman" w:hAnsi="Times New Roman" w:cs="Times New Roman"/>
          <w:b/>
          <w:color w:val="000000" w:themeColor="text1"/>
          <w:sz w:val="24"/>
          <w:szCs w:val="24"/>
          <w:lang w:eastAsia="ru-RU"/>
        </w:rPr>
        <w:t>.</w:t>
      </w:r>
      <w:r w:rsidR="00AD440A" w:rsidRPr="00DA1D4E">
        <w:rPr>
          <w:rFonts w:ascii="Times New Roman" w:eastAsia="Times New Roman" w:hAnsi="Times New Roman" w:cs="Times New Roman"/>
          <w:b/>
          <w:color w:val="000000" w:themeColor="text1"/>
          <w:sz w:val="24"/>
          <w:szCs w:val="24"/>
          <w:lang w:eastAsia="ru-RU"/>
        </w:rPr>
        <w:t>2019</w:t>
      </w:r>
      <w:r w:rsidRPr="00DA1D4E">
        <w:rPr>
          <w:rFonts w:ascii="Times New Roman" w:eastAsia="Times New Roman" w:hAnsi="Times New Roman" w:cs="Times New Roman"/>
          <w:b/>
          <w:color w:val="000000" w:themeColor="text1"/>
          <w:sz w:val="24"/>
          <w:szCs w:val="24"/>
          <w:lang w:eastAsia="ru-RU"/>
        </w:rPr>
        <w:t>г. по адресу: г. Казань, ул. Вишневского, 26, 4 этаж (вход со стороны Центрального Депозитария РТ).</w:t>
      </w:r>
      <w:r w:rsidRPr="00DA1D4E">
        <w:rPr>
          <w:rFonts w:ascii="Times New Roman" w:eastAsia="Times New Roman" w:hAnsi="Times New Roman" w:cs="Times New Roman"/>
          <w:color w:val="000000" w:themeColor="text1"/>
          <w:sz w:val="24"/>
          <w:szCs w:val="24"/>
          <w:lang w:eastAsia="ru-RU"/>
        </w:rPr>
        <w:t xml:space="preserve"> Один претендент имеет право подать только одну заявку по Лоту. </w:t>
      </w:r>
      <w:r w:rsidRPr="00DA1D4E">
        <w:rPr>
          <w:rFonts w:ascii="Times New Roman" w:eastAsia="Times New Roman" w:hAnsi="Times New Roman" w:cs="Times New Roman"/>
          <w:b/>
          <w:color w:val="000000" w:themeColor="text1"/>
          <w:sz w:val="24"/>
          <w:szCs w:val="24"/>
          <w:lang w:eastAsia="ru-RU"/>
        </w:rPr>
        <w:t>Справки по тел. (843) 238-87-70.</w:t>
      </w:r>
      <w:r w:rsidRPr="00DA1D4E">
        <w:rPr>
          <w:rFonts w:ascii="Times New Roman" w:eastAsia="Times New Roman" w:hAnsi="Times New Roman" w:cs="Times New Roman"/>
          <w:color w:val="000000" w:themeColor="text1"/>
          <w:sz w:val="24"/>
          <w:szCs w:val="24"/>
          <w:lang w:eastAsia="ru-RU"/>
        </w:rPr>
        <w:t xml:space="preserve"> </w:t>
      </w:r>
      <w:r w:rsidRPr="00DA1D4E">
        <w:rPr>
          <w:rFonts w:ascii="Times New Roman" w:eastAsia="Times New Roman" w:hAnsi="Times New Roman" w:cs="Times New Roman"/>
          <w:b/>
          <w:color w:val="000000" w:themeColor="text1"/>
          <w:sz w:val="24"/>
          <w:szCs w:val="24"/>
          <w:lang w:eastAsia="ru-RU"/>
        </w:rPr>
        <w:t xml:space="preserve">Дата </w:t>
      </w:r>
      <w:r w:rsidR="009D7C55" w:rsidRPr="00DA1D4E">
        <w:rPr>
          <w:rFonts w:ascii="Times New Roman" w:eastAsia="Times New Roman" w:hAnsi="Times New Roman" w:cs="Times New Roman"/>
          <w:b/>
          <w:color w:val="000000" w:themeColor="text1"/>
          <w:sz w:val="24"/>
          <w:szCs w:val="24"/>
          <w:lang w:eastAsia="ru-RU"/>
        </w:rPr>
        <w:t>р</w:t>
      </w:r>
      <w:r w:rsidRPr="00DA1D4E">
        <w:rPr>
          <w:rFonts w:ascii="Times New Roman" w:eastAsia="Times New Roman" w:hAnsi="Times New Roman" w:cs="Times New Roman"/>
          <w:b/>
          <w:color w:val="000000" w:themeColor="text1"/>
          <w:sz w:val="24"/>
          <w:szCs w:val="24"/>
          <w:lang w:eastAsia="ru-RU"/>
        </w:rPr>
        <w:t>ассмотрения заявок</w:t>
      </w:r>
      <w:r w:rsidRPr="00DA1D4E">
        <w:rPr>
          <w:rFonts w:ascii="Times New Roman" w:eastAsia="Times New Roman" w:hAnsi="Times New Roman" w:cs="Times New Roman"/>
          <w:color w:val="000000" w:themeColor="text1"/>
          <w:sz w:val="24"/>
          <w:szCs w:val="24"/>
          <w:lang w:eastAsia="ru-RU"/>
        </w:rPr>
        <w:t xml:space="preserve"> (срок определения участников торгов) </w:t>
      </w:r>
      <w:r w:rsidRPr="00DA1D4E">
        <w:rPr>
          <w:rFonts w:ascii="Times New Roman" w:eastAsia="Times New Roman" w:hAnsi="Times New Roman" w:cs="Times New Roman"/>
          <w:b/>
          <w:color w:val="000000" w:themeColor="text1"/>
          <w:sz w:val="24"/>
          <w:szCs w:val="24"/>
          <w:lang w:eastAsia="ru-RU"/>
        </w:rPr>
        <w:t xml:space="preserve">в 13:00 час. </w:t>
      </w:r>
      <w:r w:rsidR="00173390" w:rsidRPr="00DA1D4E">
        <w:rPr>
          <w:rFonts w:ascii="Times New Roman" w:eastAsia="Times New Roman" w:hAnsi="Times New Roman" w:cs="Times New Roman"/>
          <w:b/>
          <w:color w:val="000000" w:themeColor="text1"/>
          <w:sz w:val="24"/>
          <w:szCs w:val="24"/>
          <w:lang w:eastAsia="ru-RU"/>
        </w:rPr>
        <w:t>22</w:t>
      </w:r>
      <w:r w:rsidR="002C32BB" w:rsidRPr="00DA1D4E">
        <w:rPr>
          <w:rFonts w:ascii="Times New Roman" w:eastAsia="Times New Roman" w:hAnsi="Times New Roman" w:cs="Times New Roman"/>
          <w:b/>
          <w:color w:val="000000" w:themeColor="text1"/>
          <w:sz w:val="24"/>
          <w:szCs w:val="24"/>
          <w:lang w:eastAsia="ru-RU"/>
        </w:rPr>
        <w:t>.0</w:t>
      </w:r>
      <w:r w:rsidR="009D7C55" w:rsidRPr="00DA1D4E">
        <w:rPr>
          <w:rFonts w:ascii="Times New Roman" w:eastAsia="Times New Roman" w:hAnsi="Times New Roman" w:cs="Times New Roman"/>
          <w:b/>
          <w:color w:val="000000" w:themeColor="text1"/>
          <w:sz w:val="24"/>
          <w:szCs w:val="24"/>
          <w:lang w:eastAsia="ru-RU"/>
        </w:rPr>
        <w:t>3</w:t>
      </w:r>
      <w:r w:rsidRPr="00DA1D4E">
        <w:rPr>
          <w:rFonts w:ascii="Times New Roman" w:eastAsia="Times New Roman" w:hAnsi="Times New Roman" w:cs="Times New Roman"/>
          <w:b/>
          <w:color w:val="000000" w:themeColor="text1"/>
          <w:sz w:val="24"/>
          <w:szCs w:val="24"/>
          <w:lang w:eastAsia="ru-RU"/>
        </w:rPr>
        <w:t>.</w:t>
      </w:r>
      <w:r w:rsidR="00AD440A" w:rsidRPr="00DA1D4E">
        <w:rPr>
          <w:rFonts w:ascii="Times New Roman" w:eastAsia="Times New Roman" w:hAnsi="Times New Roman" w:cs="Times New Roman"/>
          <w:b/>
          <w:color w:val="000000" w:themeColor="text1"/>
          <w:sz w:val="24"/>
          <w:szCs w:val="24"/>
          <w:lang w:eastAsia="ru-RU"/>
        </w:rPr>
        <w:t>2019</w:t>
      </w:r>
      <w:r w:rsidRPr="00DA1D4E">
        <w:rPr>
          <w:rFonts w:ascii="Times New Roman" w:eastAsia="Times New Roman" w:hAnsi="Times New Roman" w:cs="Times New Roman"/>
          <w:b/>
          <w:color w:val="000000" w:themeColor="text1"/>
          <w:sz w:val="24"/>
          <w:szCs w:val="24"/>
          <w:lang w:eastAsia="ru-RU"/>
        </w:rPr>
        <w:t>г.</w:t>
      </w:r>
      <w:r w:rsidRPr="00DA1D4E">
        <w:rPr>
          <w:rFonts w:ascii="Times New Roman" w:eastAsia="Times New Roman" w:hAnsi="Times New Roman" w:cs="Times New Roman"/>
          <w:color w:val="000000" w:themeColor="text1"/>
          <w:sz w:val="24"/>
          <w:szCs w:val="24"/>
          <w:lang w:eastAsia="ru-RU"/>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t>
      </w:r>
      <w:hyperlink r:id="rId8" w:history="1">
        <w:r w:rsidRPr="00DA1D4E">
          <w:rPr>
            <w:rStyle w:val="a3"/>
            <w:rFonts w:ascii="Times New Roman" w:hAnsi="Times New Roman" w:cs="Times New Roman"/>
            <w:color w:val="000000" w:themeColor="text1"/>
            <w:sz w:val="24"/>
            <w:szCs w:val="24"/>
          </w:rPr>
          <w:t>www.torgi.gov.ru</w:t>
        </w:r>
      </w:hyperlink>
      <w:r w:rsidRPr="00DA1D4E">
        <w:rPr>
          <w:rFonts w:ascii="Times New Roman" w:eastAsia="Times New Roman" w:hAnsi="Times New Roman" w:cs="Times New Roman"/>
          <w:color w:val="000000" w:themeColor="text1"/>
          <w:sz w:val="24"/>
          <w:szCs w:val="24"/>
          <w:lang w:eastAsia="ru-RU"/>
        </w:rPr>
        <w:t>, на сайте Камско-</w:t>
      </w:r>
      <w:proofErr w:type="spellStart"/>
      <w:r w:rsidRPr="00DA1D4E">
        <w:rPr>
          <w:rFonts w:ascii="Times New Roman" w:eastAsia="Times New Roman" w:hAnsi="Times New Roman" w:cs="Times New Roman"/>
          <w:color w:val="000000" w:themeColor="text1"/>
          <w:sz w:val="24"/>
          <w:szCs w:val="24"/>
          <w:lang w:eastAsia="ru-RU"/>
        </w:rPr>
        <w:t>Устьинского</w:t>
      </w:r>
      <w:proofErr w:type="spellEnd"/>
      <w:r w:rsidRPr="00DA1D4E">
        <w:rPr>
          <w:rFonts w:ascii="Times New Roman" w:eastAsia="Times New Roman" w:hAnsi="Times New Roman" w:cs="Times New Roman"/>
          <w:color w:val="000000" w:themeColor="text1"/>
          <w:sz w:val="24"/>
          <w:szCs w:val="24"/>
          <w:lang w:eastAsia="ru-RU"/>
        </w:rPr>
        <w:t xml:space="preserve"> муниципального района </w:t>
      </w:r>
      <w:hyperlink r:id="rId9" w:history="1">
        <w:r w:rsidRPr="00DA1D4E">
          <w:rPr>
            <w:rStyle w:val="a3"/>
            <w:rFonts w:ascii="Times New Roman" w:hAnsi="Times New Roman" w:cs="Times New Roman"/>
            <w:color w:val="000000" w:themeColor="text1"/>
            <w:sz w:val="24"/>
            <w:szCs w:val="24"/>
          </w:rPr>
          <w:t>http://kamskoye-ustye.tatarstan.ru</w:t>
        </w:r>
      </w:hyperlink>
      <w:r w:rsidRPr="00DA1D4E">
        <w:rPr>
          <w:rFonts w:ascii="Times New Roman" w:hAnsi="Times New Roman" w:cs="Times New Roman"/>
          <w:color w:val="000000" w:themeColor="text1"/>
          <w:sz w:val="24"/>
          <w:szCs w:val="24"/>
        </w:rPr>
        <w:t xml:space="preserve"> </w:t>
      </w:r>
      <w:r w:rsidRPr="00DA1D4E">
        <w:rPr>
          <w:rFonts w:ascii="Times New Roman" w:eastAsia="Times New Roman" w:hAnsi="Times New Roman" w:cs="Times New Roman"/>
          <w:color w:val="000000" w:themeColor="text1"/>
          <w:sz w:val="24"/>
          <w:szCs w:val="24"/>
          <w:lang w:eastAsia="ru-RU"/>
        </w:rPr>
        <w:t xml:space="preserve">и на сайте специализированной организации ОАО «ЦРЗО РТ» </w:t>
      </w:r>
      <w:hyperlink r:id="rId10" w:history="1">
        <w:r w:rsidRPr="00DA1D4E">
          <w:rPr>
            <w:rStyle w:val="a3"/>
            <w:rFonts w:ascii="Times New Roman" w:hAnsi="Times New Roman" w:cs="Times New Roman"/>
            <w:color w:val="000000" w:themeColor="text1"/>
            <w:sz w:val="24"/>
            <w:szCs w:val="24"/>
          </w:rPr>
          <w:t>http://zemlya.tatarstan.ru/rus/auktsioni.htm</w:t>
        </w:r>
      </w:hyperlink>
      <w:r w:rsidRPr="00DA1D4E">
        <w:rPr>
          <w:rFonts w:ascii="Times New Roman" w:hAnsi="Times New Roman" w:cs="Times New Roman"/>
          <w:color w:val="000000" w:themeColor="text1"/>
          <w:sz w:val="24"/>
          <w:szCs w:val="24"/>
        </w:rPr>
        <w:t>.</w:t>
      </w:r>
      <w:r w:rsidRPr="00DA1D4E">
        <w:rPr>
          <w:rFonts w:ascii="Times New Roman" w:eastAsia="Times New Roman" w:hAnsi="Times New Roman" w:cs="Times New Roman"/>
          <w:color w:val="000000" w:themeColor="text1"/>
          <w:sz w:val="24"/>
          <w:szCs w:val="24"/>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DA1D4E">
        <w:rPr>
          <w:rFonts w:ascii="Times New Roman" w:eastAsia="Times New Roman" w:hAnsi="Times New Roman" w:cs="Times New Roman"/>
          <w:color w:val="000000" w:themeColor="text1"/>
          <w:sz w:val="24"/>
          <w:szCs w:val="24"/>
          <w:lang w:eastAsia="ru-RU"/>
        </w:rPr>
        <w:t>физ.лиц</w:t>
      </w:r>
      <w:proofErr w:type="spellEnd"/>
      <w:r w:rsidRPr="00DA1D4E">
        <w:rPr>
          <w:rFonts w:ascii="Times New Roman" w:eastAsia="Times New Roman" w:hAnsi="Times New Roman" w:cs="Times New Roman"/>
          <w:color w:val="000000" w:themeColor="text1"/>
          <w:sz w:val="24"/>
          <w:szCs w:val="24"/>
          <w:lang w:eastAsia="ru-RU"/>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844C69" w:rsidRPr="00DA1D4E"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1D4E">
        <w:rPr>
          <w:rFonts w:ascii="Times New Roman" w:eastAsia="Times New Roman" w:hAnsi="Times New Roman" w:cs="Times New Roman"/>
          <w:color w:val="000000" w:themeColor="text1"/>
          <w:sz w:val="24"/>
          <w:szCs w:val="24"/>
          <w:lang w:eastAsia="ru-RU"/>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DA1D4E">
        <w:rPr>
          <w:rFonts w:ascii="Times New Roman" w:eastAsia="Times New Roman" w:hAnsi="Times New Roman" w:cs="Times New Roman"/>
          <w:color w:val="000000" w:themeColor="text1"/>
          <w:sz w:val="24"/>
          <w:szCs w:val="24"/>
          <w:lang w:eastAsia="ru-RU"/>
        </w:rPr>
        <w:t>непоступление</w:t>
      </w:r>
      <w:proofErr w:type="spellEnd"/>
      <w:r w:rsidRPr="00DA1D4E">
        <w:rPr>
          <w:rFonts w:ascii="Times New Roman" w:eastAsia="Times New Roman" w:hAnsi="Times New Roman" w:cs="Times New Roman"/>
          <w:color w:val="000000" w:themeColor="text1"/>
          <w:sz w:val="24"/>
          <w:szCs w:val="24"/>
          <w:lang w:eastAsia="ru-RU"/>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44C69" w:rsidRPr="00DA1D4E" w:rsidRDefault="00844C69">
      <w:pPr>
        <w:rPr>
          <w:rFonts w:ascii="Times New Roman" w:eastAsia="Times New Roman" w:hAnsi="Times New Roman" w:cs="Times New Roman"/>
          <w:color w:val="000000" w:themeColor="text1"/>
          <w:sz w:val="24"/>
          <w:szCs w:val="24"/>
          <w:lang w:eastAsia="ru-RU"/>
        </w:rPr>
      </w:pPr>
      <w:r w:rsidRPr="00DA1D4E">
        <w:rPr>
          <w:rFonts w:ascii="Times New Roman" w:eastAsia="Times New Roman" w:hAnsi="Times New Roman" w:cs="Times New Roman"/>
          <w:color w:val="000000" w:themeColor="text1"/>
          <w:sz w:val="24"/>
          <w:szCs w:val="24"/>
          <w:lang w:eastAsia="ru-RU"/>
        </w:rPr>
        <w:br w:type="page"/>
      </w:r>
    </w:p>
    <w:p w:rsidR="00844C69" w:rsidRPr="003D62AF" w:rsidRDefault="00844C69" w:rsidP="00844C69">
      <w:pPr>
        <w:keepNext/>
        <w:spacing w:after="0" w:line="192" w:lineRule="auto"/>
        <w:ind w:right="-1"/>
        <w:jc w:val="center"/>
        <w:outlineLvl w:val="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lastRenderedPageBreak/>
        <w:t>ЗАЯВКА №_____</w:t>
      </w:r>
    </w:p>
    <w:p w:rsidR="00844C69" w:rsidRPr="003D62AF" w:rsidRDefault="00844C69" w:rsidP="00844C69">
      <w:pPr>
        <w:keepNext/>
        <w:spacing w:after="0" w:line="360" w:lineRule="auto"/>
        <w:ind w:right="-1"/>
        <w:jc w:val="center"/>
        <w:outlineLvl w:val="0"/>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На участие в аукционе «_____» _____________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w:t>
      </w:r>
    </w:p>
    <w:p w:rsidR="00844C69" w:rsidRPr="003D62AF" w:rsidRDefault="00844C69" w:rsidP="00844C69">
      <w:pPr>
        <w:spacing w:after="0" w:line="192" w:lineRule="auto"/>
        <w:ind w:right="-1"/>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ФИО 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серия __________ № __________________, выдан 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 ____________20____г., код подразделения 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Дата рождения 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Место рождения 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ИНН _________________________________________________________________________</w:t>
            </w:r>
          </w:p>
        </w:tc>
      </w:tr>
    </w:tbl>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Тел.:(________)__________________________, Индекс:________________________________</w:t>
            </w:r>
          </w:p>
        </w:tc>
      </w:tr>
    </w:tbl>
    <w:p w:rsidR="00844C69" w:rsidRPr="003D62AF" w:rsidRDefault="00844C69" w:rsidP="00844C69">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24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л/</w:t>
            </w:r>
            <w:proofErr w:type="spellStart"/>
            <w:r w:rsidRPr="003D62AF">
              <w:rPr>
                <w:rFonts w:ascii="Times New Roman" w:eastAsia="Times New Roman" w:hAnsi="Times New Roman" w:cs="Times New Roman"/>
                <w:sz w:val="24"/>
                <w:szCs w:val="24"/>
                <w:lang w:eastAsia="ru-RU"/>
              </w:rPr>
              <w:t>сч</w:t>
            </w:r>
            <w:proofErr w:type="spellEnd"/>
            <w:r w:rsidRPr="003D62AF">
              <w:rPr>
                <w:rFonts w:ascii="Times New Roman" w:eastAsia="Times New Roman" w:hAnsi="Times New Roman" w:cs="Times New Roman"/>
                <w:sz w:val="24"/>
                <w:szCs w:val="24"/>
                <w:lang w:eastAsia="ru-RU"/>
              </w:rPr>
              <w:t>: __________________________________________ (для физических лиц)</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р/</w:t>
            </w:r>
            <w:proofErr w:type="spellStart"/>
            <w:r w:rsidRPr="003D62AF">
              <w:rPr>
                <w:rFonts w:ascii="Times New Roman" w:eastAsia="Times New Roman" w:hAnsi="Times New Roman" w:cs="Times New Roman"/>
                <w:sz w:val="24"/>
                <w:szCs w:val="24"/>
                <w:lang w:eastAsia="ru-RU"/>
              </w:rPr>
              <w:t>сч</w:t>
            </w:r>
            <w:proofErr w:type="spellEnd"/>
            <w:r w:rsidRPr="003D62AF">
              <w:rPr>
                <w:rFonts w:ascii="Times New Roman" w:eastAsia="Times New Roman" w:hAnsi="Times New Roman" w:cs="Times New Roman"/>
                <w:sz w:val="24"/>
                <w:szCs w:val="24"/>
                <w:lang w:eastAsia="ru-RU"/>
              </w:rPr>
              <w:t>: ___________________________, в 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w:t>
            </w:r>
            <w:proofErr w:type="spellStart"/>
            <w:r w:rsidRPr="003D62AF">
              <w:rPr>
                <w:rFonts w:ascii="Times New Roman" w:eastAsia="Times New Roman" w:hAnsi="Times New Roman" w:cs="Times New Roman"/>
                <w:sz w:val="24"/>
                <w:szCs w:val="24"/>
                <w:lang w:eastAsia="ru-RU"/>
              </w:rPr>
              <w:t>сч</w:t>
            </w:r>
            <w:proofErr w:type="spellEnd"/>
            <w:r w:rsidRPr="003D62AF">
              <w:rPr>
                <w:rFonts w:ascii="Times New Roman" w:eastAsia="Times New Roman" w:hAnsi="Times New Roman" w:cs="Times New Roman"/>
                <w:sz w:val="24"/>
                <w:szCs w:val="24"/>
                <w:lang w:eastAsia="ru-RU"/>
              </w:rPr>
              <w:t xml:space="preserve">: ___________________________________, </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БИК: 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ИНН/КПП:_________________________/_____________________________________.</w:t>
            </w:r>
          </w:p>
        </w:tc>
      </w:tr>
    </w:tbl>
    <w:p w:rsidR="00844C69" w:rsidRPr="003D62AF"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w:t>
      </w:r>
    </w:p>
    <w:p w:rsidR="00844C69" w:rsidRPr="003D62AF" w:rsidRDefault="00844C69" w:rsidP="00844C69">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Местонахождение: 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Кадастровый номер: _____: _____: _______________: 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Площадь (кв.м.):______________________________________________________________;</w:t>
            </w:r>
          </w:p>
        </w:tc>
      </w:tr>
    </w:tbl>
    <w:p w:rsidR="00844C69" w:rsidRPr="003D62AF" w:rsidRDefault="00844C69" w:rsidP="00844C69">
      <w:pPr>
        <w:spacing w:after="0" w:line="360" w:lineRule="auto"/>
        <w:ind w:right="-1" w:firstLine="425"/>
        <w:jc w:val="both"/>
        <w:rPr>
          <w:rFonts w:ascii="Times New Roman" w:eastAsia="Times New Roman" w:hAnsi="Times New Roman" w:cs="Times New Roman"/>
          <w:sz w:val="24"/>
          <w:szCs w:val="24"/>
          <w:lang w:eastAsia="ru-RU"/>
        </w:rPr>
      </w:pPr>
    </w:p>
    <w:p w:rsidR="00844C69" w:rsidRPr="003D62AF" w:rsidRDefault="00844C69" w:rsidP="00844C69">
      <w:pPr>
        <w:spacing w:after="0" w:line="360" w:lineRule="auto"/>
        <w:ind w:right="-1" w:firstLine="425"/>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844C69" w:rsidRPr="003D62AF" w:rsidRDefault="00844C69" w:rsidP="00844C69">
      <w:pPr>
        <w:spacing w:after="0" w:line="360" w:lineRule="auto"/>
        <w:ind w:right="-1" w:firstLine="425"/>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844C69" w:rsidRPr="003D62AF" w:rsidRDefault="00844C69" w:rsidP="00844C69">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
    <w:p w:rsidR="00844C69" w:rsidRPr="003D62AF" w:rsidRDefault="00844C69" w:rsidP="00844C6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 руб. ____коп.);</w:t>
      </w:r>
    </w:p>
    <w:p w:rsidR="00844C69" w:rsidRPr="003D62AF"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844C69" w:rsidRPr="003D62AF"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844C69" w:rsidRPr="003D62AF"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844C69" w:rsidRPr="003D62AF"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 Заявке прилагаются документы согласно описи.</w:t>
      </w:r>
    </w:p>
    <w:p w:rsidR="00844C69" w:rsidRPr="003D62AF" w:rsidRDefault="00844C69" w:rsidP="00844C6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t xml:space="preserve">Дата «_____» _______________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Заявка принята продавцом (его полномочным представителем)</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 ____________</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 в _____час. _____мин.</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844C69" w:rsidRPr="003D62AF" w:rsidRDefault="00844C69" w:rsidP="00844C69">
      <w:pPr>
        <w:spacing w:after="0" w:line="240" w:lineRule="auto"/>
        <w:ind w:right="-1"/>
        <w:jc w:val="center"/>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br w:type="page"/>
      </w:r>
      <w:r w:rsidRPr="003D62AF">
        <w:rPr>
          <w:rFonts w:ascii="Times New Roman" w:eastAsia="Times New Roman" w:hAnsi="Times New Roman" w:cs="Times New Roman"/>
          <w:sz w:val="24"/>
          <w:szCs w:val="24"/>
          <w:lang w:eastAsia="ru-RU"/>
        </w:rPr>
        <w:lastRenderedPageBreak/>
        <w:t>ЗАЯВКА №_____</w:t>
      </w:r>
    </w:p>
    <w:p w:rsidR="00844C69" w:rsidRPr="003D62AF" w:rsidRDefault="00844C69" w:rsidP="00844C69">
      <w:pPr>
        <w:keepNext/>
        <w:spacing w:after="0" w:line="360" w:lineRule="auto"/>
        <w:ind w:right="-1"/>
        <w:jc w:val="center"/>
        <w:outlineLvl w:val="0"/>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На участие в аукционе «____» ____________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 </w:t>
      </w: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Наименование 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ОГРН 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ИНН/КПП________________________________/____________________________________</w:t>
            </w:r>
          </w:p>
          <w:p w:rsidR="00844C69" w:rsidRPr="003D62AF"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Банковские реквизиты претендента для возврата задатка</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р/</w:t>
            </w:r>
            <w:proofErr w:type="spellStart"/>
            <w:r w:rsidRPr="003D62AF">
              <w:rPr>
                <w:rFonts w:ascii="Times New Roman" w:eastAsia="Times New Roman" w:hAnsi="Times New Roman" w:cs="Times New Roman"/>
                <w:sz w:val="24"/>
                <w:szCs w:val="24"/>
                <w:lang w:eastAsia="ru-RU"/>
              </w:rPr>
              <w:t>сч</w:t>
            </w:r>
            <w:proofErr w:type="spellEnd"/>
            <w:r w:rsidRPr="003D62AF">
              <w:rPr>
                <w:rFonts w:ascii="Times New Roman" w:eastAsia="Times New Roman" w:hAnsi="Times New Roman" w:cs="Times New Roman"/>
                <w:sz w:val="24"/>
                <w:szCs w:val="24"/>
                <w:lang w:eastAsia="ru-RU"/>
              </w:rPr>
              <w:t>: ________________________________, в 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w:t>
            </w:r>
            <w:proofErr w:type="spellStart"/>
            <w:r w:rsidRPr="003D62AF">
              <w:rPr>
                <w:rFonts w:ascii="Times New Roman" w:eastAsia="Times New Roman" w:hAnsi="Times New Roman" w:cs="Times New Roman"/>
                <w:sz w:val="24"/>
                <w:szCs w:val="24"/>
                <w:lang w:eastAsia="ru-RU"/>
              </w:rPr>
              <w:t>сч</w:t>
            </w:r>
            <w:proofErr w:type="spellEnd"/>
            <w:r w:rsidRPr="003D62AF">
              <w:rPr>
                <w:rFonts w:ascii="Times New Roman" w:eastAsia="Times New Roman" w:hAnsi="Times New Roman" w:cs="Times New Roman"/>
                <w:sz w:val="24"/>
                <w:szCs w:val="24"/>
                <w:lang w:eastAsia="ru-RU"/>
              </w:rPr>
              <w:t xml:space="preserve">: ________________________________, </w:t>
            </w:r>
            <w:proofErr w:type="gramStart"/>
            <w:r w:rsidRPr="003D62AF">
              <w:rPr>
                <w:rFonts w:ascii="Times New Roman" w:eastAsia="Times New Roman" w:hAnsi="Times New Roman" w:cs="Times New Roman"/>
                <w:sz w:val="24"/>
                <w:szCs w:val="24"/>
                <w:lang w:eastAsia="ru-RU"/>
              </w:rPr>
              <w:t>БИК:_</w:t>
            </w:r>
            <w:proofErr w:type="gramEnd"/>
            <w:r w:rsidRPr="003D62AF">
              <w:rPr>
                <w:rFonts w:ascii="Times New Roman" w:eastAsia="Times New Roman" w:hAnsi="Times New Roman" w:cs="Times New Roman"/>
                <w:sz w:val="24"/>
                <w:szCs w:val="24"/>
                <w:lang w:eastAsia="ru-RU"/>
              </w:rPr>
              <w:t>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ИНН/КПП:________________________________/_________________________________;</w:t>
            </w:r>
          </w:p>
        </w:tc>
      </w:tr>
    </w:tbl>
    <w:p w:rsidR="00844C69" w:rsidRPr="003D62AF" w:rsidRDefault="00844C69" w:rsidP="00844C69">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ФИО 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серия __________ № __________________, выдан 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 ____________20____г., код подразделения 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Дата рождения _____________________ Место рождения 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D62AF"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Тел.:(________)__________________________, Индекс:________________________________</w:t>
            </w:r>
          </w:p>
        </w:tc>
      </w:tr>
    </w:tbl>
    <w:p w:rsidR="00844C69" w:rsidRPr="003D62AF"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w:t>
      </w:r>
    </w:p>
    <w:p w:rsidR="00844C69" w:rsidRPr="003D62AF" w:rsidRDefault="00844C69" w:rsidP="00844C69">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D62AF" w:rsidTr="00381983">
        <w:tc>
          <w:tcPr>
            <w:tcW w:w="9741" w:type="dxa"/>
            <w:tcBorders>
              <w:top w:val="single" w:sz="4" w:space="0" w:color="auto"/>
              <w:left w:val="single" w:sz="4" w:space="0" w:color="auto"/>
              <w:bottom w:val="single" w:sz="4" w:space="0" w:color="auto"/>
              <w:right w:val="single" w:sz="4" w:space="0" w:color="auto"/>
            </w:tcBorders>
          </w:tcPr>
          <w:p w:rsidR="00844C69" w:rsidRPr="003D62AF" w:rsidRDefault="00844C69" w:rsidP="00381983">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D62AF" w:rsidRDefault="00844C69" w:rsidP="00381983">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Местонахождение: __________________________________________________________;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Кадастровый номер: _____: _____: _______________: _____;</w:t>
            </w:r>
          </w:p>
          <w:p w:rsidR="00844C69" w:rsidRPr="003D62AF"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Площадь (кв.м.):_____________________________________________________________;</w:t>
            </w:r>
          </w:p>
        </w:tc>
      </w:tr>
    </w:tbl>
    <w:p w:rsidR="00844C69" w:rsidRPr="003D62AF" w:rsidRDefault="00844C69" w:rsidP="00844C69">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D62AF" w:rsidRDefault="00844C69" w:rsidP="00844C69">
      <w:pPr>
        <w:spacing w:after="0" w:line="312" w:lineRule="auto"/>
        <w:ind w:right="-1" w:firstLine="425"/>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lastRenderedPageBreak/>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844C69" w:rsidRPr="003D62AF" w:rsidRDefault="00844C69" w:rsidP="00844C69">
      <w:pPr>
        <w:spacing w:after="0" w:line="312" w:lineRule="auto"/>
        <w:ind w:right="-1" w:firstLine="425"/>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844C69" w:rsidRPr="003D62AF" w:rsidRDefault="00844C69" w:rsidP="00844C69">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844C69" w:rsidRPr="003D62AF" w:rsidRDefault="00844C69" w:rsidP="00844C69">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(_____________________________________________________________________руб. ____коп.);</w:t>
      </w:r>
    </w:p>
    <w:p w:rsidR="00844C69" w:rsidRPr="003D62AF"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844C69" w:rsidRPr="003D62AF"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844C69" w:rsidRPr="003D62AF"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844C69" w:rsidRPr="003D62AF"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К Заявке прилагаются документы согласно описи.</w:t>
      </w:r>
    </w:p>
    <w:p w:rsidR="00844C69" w:rsidRPr="003D62AF" w:rsidRDefault="00844C69" w:rsidP="00844C69">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844C69" w:rsidRPr="003D62AF"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r>
      <w:r w:rsidRPr="003D62AF">
        <w:rPr>
          <w:rFonts w:ascii="Times New Roman" w:eastAsia="Times New Roman" w:hAnsi="Times New Roman" w:cs="Times New Roman"/>
          <w:sz w:val="24"/>
          <w:szCs w:val="24"/>
          <w:lang w:eastAsia="ru-RU"/>
        </w:rPr>
        <w:tab/>
        <w:t xml:space="preserve">Дата «_____» _______________ </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w:t>
      </w: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Заявка принята продавцом (его полномочным представителем)</w:t>
      </w: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«____» ____________</w:t>
      </w:r>
      <w:r w:rsidR="00AD440A" w:rsidRPr="003D62AF">
        <w:rPr>
          <w:rFonts w:ascii="Times New Roman" w:eastAsia="Times New Roman" w:hAnsi="Times New Roman" w:cs="Times New Roman"/>
          <w:sz w:val="24"/>
          <w:szCs w:val="24"/>
          <w:lang w:eastAsia="ru-RU"/>
        </w:rPr>
        <w:t>2019</w:t>
      </w:r>
      <w:r w:rsidRPr="003D62AF">
        <w:rPr>
          <w:rFonts w:ascii="Times New Roman" w:eastAsia="Times New Roman" w:hAnsi="Times New Roman" w:cs="Times New Roman"/>
          <w:sz w:val="24"/>
          <w:szCs w:val="24"/>
          <w:lang w:eastAsia="ru-RU"/>
        </w:rPr>
        <w:t xml:space="preserve"> г. в _____час. _____мин.</w:t>
      </w:r>
    </w:p>
    <w:p w:rsidR="00844C69" w:rsidRPr="003D62AF" w:rsidRDefault="00844C69" w:rsidP="00844C69">
      <w:pPr>
        <w:spacing w:after="0" w:line="312" w:lineRule="auto"/>
        <w:ind w:right="-1"/>
        <w:jc w:val="both"/>
        <w:rPr>
          <w:rFonts w:ascii="Times New Roman" w:eastAsia="Times New Roman" w:hAnsi="Times New Roman" w:cs="Times New Roman"/>
          <w:sz w:val="24"/>
          <w:szCs w:val="24"/>
          <w:lang w:eastAsia="ru-RU"/>
        </w:rPr>
      </w:pPr>
      <w:r w:rsidRPr="003D62AF">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3D62AF" w:rsidRPr="003D62AF" w:rsidRDefault="00A31503" w:rsidP="003D62AF">
      <w:pPr>
        <w:autoSpaceDE w:val="0"/>
        <w:autoSpaceDN w:val="0"/>
        <w:adjustRightInd w:val="0"/>
        <w:jc w:val="center"/>
        <w:rPr>
          <w:rFonts w:ascii="Times New Roman CYR" w:eastAsia="Times New Roman" w:hAnsi="Times New Roman CYR" w:cs="Times New Roman CYR"/>
          <w:b/>
          <w:bCs/>
          <w:sz w:val="23"/>
          <w:szCs w:val="23"/>
          <w:lang w:eastAsia="ru-RU"/>
        </w:rPr>
      </w:pPr>
      <w:r w:rsidRPr="003D62AF">
        <w:rPr>
          <w:rFonts w:ascii="Times New Roman" w:eastAsia="Times New Roman" w:hAnsi="Times New Roman" w:cs="Times New Roman"/>
          <w:color w:val="000000" w:themeColor="text1"/>
          <w:sz w:val="24"/>
          <w:szCs w:val="24"/>
          <w:lang w:eastAsia="ru-RU"/>
        </w:rPr>
        <w:br w:type="page"/>
      </w:r>
      <w:r w:rsidR="003D62AF" w:rsidRPr="003D62AF">
        <w:rPr>
          <w:rFonts w:ascii="Times New Roman CYR" w:eastAsia="Times New Roman" w:hAnsi="Times New Roman CYR" w:cs="Times New Roman CYR"/>
          <w:b/>
          <w:bCs/>
          <w:sz w:val="23"/>
          <w:szCs w:val="23"/>
          <w:lang w:eastAsia="ru-RU"/>
        </w:rPr>
        <w:lastRenderedPageBreak/>
        <w:t>ДОГОВОР АРЕНДЫ</w:t>
      </w:r>
    </w:p>
    <w:p w:rsidR="003D62AF" w:rsidRPr="003D62AF" w:rsidRDefault="003D62AF" w:rsidP="003D62AF">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3D62AF">
        <w:rPr>
          <w:rFonts w:ascii="Times New Roman CYR" w:eastAsia="Times New Roman" w:hAnsi="Times New Roman CYR" w:cs="Times New Roman CYR"/>
          <w:b/>
          <w:bCs/>
          <w:sz w:val="23"/>
          <w:szCs w:val="23"/>
          <w:lang w:eastAsia="ru-RU"/>
        </w:rPr>
        <w:t xml:space="preserve">ЗЕМЕЛЬНОГО УЧАСТКА № </w:t>
      </w:r>
    </w:p>
    <w:p w:rsidR="003D62AF" w:rsidRPr="003D62AF" w:rsidRDefault="003D62AF" w:rsidP="003D62AF">
      <w:pPr>
        <w:widowControl w:val="0"/>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p w:rsidR="003D62AF" w:rsidRPr="003D62AF" w:rsidRDefault="003D62AF" w:rsidP="003D62AF">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3D62AF" w:rsidRPr="003D62AF" w:rsidRDefault="003D62AF" w:rsidP="003D62AF">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3D62AF">
        <w:rPr>
          <w:rFonts w:ascii="Times New Roman" w:eastAsia="Times New Roman" w:hAnsi="Times New Roman" w:cs="Times New Roman"/>
          <w:sz w:val="23"/>
          <w:szCs w:val="23"/>
          <w:lang w:val="tt-RU" w:eastAsia="ru-RU"/>
        </w:rPr>
        <w:t xml:space="preserve">пгт.Камское Устье                                                                                        </w:t>
      </w:r>
      <w:r w:rsidRPr="003D62AF">
        <w:rPr>
          <w:rFonts w:ascii="Times New Roman CYR" w:eastAsia="Times New Roman" w:hAnsi="Times New Roman CYR" w:cs="Times New Roman CYR"/>
          <w:sz w:val="23"/>
          <w:szCs w:val="23"/>
          <w:lang w:eastAsia="ru-RU"/>
        </w:rPr>
        <w:t xml:space="preserve">от  </w:t>
      </w:r>
      <w:r w:rsidRPr="003D62AF">
        <w:rPr>
          <w:rFonts w:ascii="Times New Roman" w:eastAsia="Times New Roman" w:hAnsi="Times New Roman" w:cs="Times New Roman"/>
          <w:sz w:val="23"/>
          <w:szCs w:val="23"/>
          <w:lang w:val="tt-RU" w:eastAsia="ru-RU"/>
        </w:rPr>
        <w:t xml:space="preserve">«___» __________ 2019 </w:t>
      </w:r>
      <w:r w:rsidRPr="003D62AF">
        <w:rPr>
          <w:rFonts w:ascii="Times New Roman CYR" w:eastAsia="Times New Roman" w:hAnsi="Times New Roman CYR" w:cs="Times New Roman CYR"/>
          <w:sz w:val="23"/>
          <w:szCs w:val="23"/>
          <w:lang w:eastAsia="ru-RU"/>
        </w:rPr>
        <w:t>г.</w:t>
      </w:r>
    </w:p>
    <w:p w:rsidR="003D62AF" w:rsidRPr="003D62AF" w:rsidRDefault="003D62AF" w:rsidP="003D62AF">
      <w:pPr>
        <w:widowControl w:val="0"/>
        <w:autoSpaceDE w:val="0"/>
        <w:autoSpaceDN w:val="0"/>
        <w:adjustRightInd w:val="0"/>
        <w:spacing w:after="0" w:line="240" w:lineRule="auto"/>
        <w:rPr>
          <w:rFonts w:ascii="Times New Roman CYR" w:eastAsia="Times New Roman" w:hAnsi="Times New Roman CYR" w:cs="Times New Roman CYR"/>
          <w:i/>
          <w:iCs/>
          <w:sz w:val="23"/>
          <w:szCs w:val="23"/>
          <w:lang w:eastAsia="ru-RU"/>
        </w:rPr>
      </w:pPr>
    </w:p>
    <w:p w:rsidR="003D62AF" w:rsidRPr="003D62AF" w:rsidRDefault="003D62AF" w:rsidP="003D62AF">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D62AF">
        <w:rPr>
          <w:rFonts w:ascii="Times New Roman" w:eastAsia="Times New Roman" w:hAnsi="Times New Roman" w:cs="Times New Roman"/>
          <w:sz w:val="23"/>
          <w:szCs w:val="23"/>
          <w:lang w:val="tt-RU" w:eastAsia="ru-RU"/>
        </w:rPr>
        <w:tab/>
      </w:r>
      <w:r w:rsidRPr="003D62AF">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3D62AF">
        <w:rPr>
          <w:rFonts w:ascii="Times New Roman" w:eastAsia="Times New Roman" w:hAnsi="Times New Roman" w:cs="Times New Roman"/>
          <w:sz w:val="24"/>
          <w:szCs w:val="24"/>
          <w:lang w:eastAsia="ar-SA"/>
        </w:rPr>
        <w:t>Устьинского</w:t>
      </w:r>
      <w:proofErr w:type="spellEnd"/>
      <w:r w:rsidRPr="003D62AF">
        <w:rPr>
          <w:rFonts w:ascii="Times New Roman" w:eastAsia="Times New Roman" w:hAnsi="Times New Roman" w:cs="Times New Roman"/>
          <w:sz w:val="24"/>
          <w:szCs w:val="24"/>
          <w:lang w:eastAsia="ar-SA"/>
        </w:rPr>
        <w:t xml:space="preserve"> муниципального района Республики Татарстан, в лице исполняющего обязанности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3D62AF">
        <w:rPr>
          <w:rFonts w:ascii="Times New Roman" w:eastAsia="Times New Roman" w:hAnsi="Times New Roman" w:cs="Times New Roman"/>
          <w:sz w:val="24"/>
          <w:szCs w:val="24"/>
          <w:lang w:eastAsia="ar-SA"/>
        </w:rPr>
        <w:t>Устьинского</w:t>
      </w:r>
      <w:proofErr w:type="spellEnd"/>
      <w:r w:rsidRPr="003D62AF">
        <w:rPr>
          <w:rFonts w:ascii="Times New Roman" w:eastAsia="Times New Roman" w:hAnsi="Times New Roman" w:cs="Times New Roman"/>
          <w:sz w:val="24"/>
          <w:szCs w:val="24"/>
          <w:lang w:eastAsia="ar-SA"/>
        </w:rPr>
        <w:t xml:space="preserve"> муниципального  района Республики Татарстан от 14.12.2018г. № 3062/и, именуемый в дальнейшем "Арендодатель", и Ф.И.О,</w:t>
      </w:r>
      <w:r w:rsidRPr="003D62AF">
        <w:rPr>
          <w:rFonts w:ascii="Times New Roman" w:eastAsia="Times New Roman" w:hAnsi="Times New Roman" w:cs="Times New Roman"/>
          <w:i/>
          <w:iCs/>
          <w:color w:val="000000"/>
          <w:sz w:val="23"/>
          <w:szCs w:val="23"/>
          <w:lang w:eastAsia="ar-SA"/>
        </w:rPr>
        <w:t xml:space="preserve"> </w:t>
      </w:r>
      <w:r w:rsidRPr="003D62AF">
        <w:rPr>
          <w:rFonts w:ascii="Times New Roman CYR" w:eastAsia="Times New Roman" w:hAnsi="Times New Roman CYR" w:cs="Times New Roman CYR"/>
          <w:sz w:val="23"/>
          <w:szCs w:val="23"/>
          <w:lang w:eastAsia="ru-RU"/>
        </w:rPr>
        <w:t xml:space="preserve">именуемый в дальнейшем </w:t>
      </w:r>
      <w:r w:rsidRPr="003D62AF">
        <w:rPr>
          <w:rFonts w:ascii="Times New Roman" w:eastAsia="Times New Roman" w:hAnsi="Times New Roman" w:cs="Times New Roman"/>
          <w:sz w:val="23"/>
          <w:szCs w:val="23"/>
          <w:lang w:val="tt-RU" w:eastAsia="ru-RU"/>
        </w:rPr>
        <w:t>«</w:t>
      </w:r>
      <w:r w:rsidRPr="003D62AF">
        <w:rPr>
          <w:rFonts w:ascii="Times New Roman CYR" w:eastAsia="Times New Roman" w:hAnsi="Times New Roman CYR" w:cs="Times New Roman CYR"/>
          <w:sz w:val="23"/>
          <w:szCs w:val="23"/>
          <w:lang w:eastAsia="ru-RU"/>
        </w:rPr>
        <w:t>Арендатор</w:t>
      </w:r>
      <w:r w:rsidRPr="003D62AF">
        <w:rPr>
          <w:rFonts w:ascii="Times New Roman" w:eastAsia="Times New Roman" w:hAnsi="Times New Roman" w:cs="Times New Roman"/>
          <w:sz w:val="23"/>
          <w:szCs w:val="23"/>
          <w:lang w:val="tt-RU" w:eastAsia="ru-RU"/>
        </w:rPr>
        <w:t xml:space="preserve">», </w:t>
      </w:r>
      <w:r w:rsidRPr="003D62AF">
        <w:rPr>
          <w:rFonts w:ascii="Times New Roman CYR" w:eastAsia="Times New Roman" w:hAnsi="Times New Roman CYR" w:cs="Times New Roman CYR"/>
          <w:sz w:val="23"/>
          <w:szCs w:val="23"/>
          <w:lang w:eastAsia="ru-RU"/>
        </w:rPr>
        <w:t xml:space="preserve">с другой стороны, вместе именуемые </w:t>
      </w:r>
      <w:r w:rsidRPr="003D62AF">
        <w:rPr>
          <w:rFonts w:ascii="Times New Roman" w:eastAsia="Times New Roman" w:hAnsi="Times New Roman" w:cs="Times New Roman"/>
          <w:sz w:val="23"/>
          <w:szCs w:val="23"/>
          <w:lang w:val="tt-RU" w:eastAsia="ru-RU"/>
        </w:rPr>
        <w:t>«</w:t>
      </w:r>
      <w:r w:rsidRPr="003D62AF">
        <w:rPr>
          <w:rFonts w:ascii="Times New Roman CYR" w:eastAsia="Times New Roman" w:hAnsi="Times New Roman CYR" w:cs="Times New Roman CYR"/>
          <w:sz w:val="23"/>
          <w:szCs w:val="23"/>
          <w:lang w:eastAsia="ru-RU"/>
        </w:rPr>
        <w:t>Стороны</w:t>
      </w:r>
      <w:r w:rsidRPr="003D62AF">
        <w:rPr>
          <w:rFonts w:ascii="Times New Roman" w:eastAsia="Times New Roman" w:hAnsi="Times New Roman" w:cs="Times New Roman"/>
          <w:sz w:val="23"/>
          <w:szCs w:val="23"/>
          <w:lang w:val="tt-RU" w:eastAsia="ru-RU"/>
        </w:rPr>
        <w:t xml:space="preserve">», </w:t>
      </w:r>
      <w:r w:rsidRPr="003D62AF">
        <w:rPr>
          <w:rFonts w:ascii="Times New Roman CYR" w:eastAsia="Times New Roman" w:hAnsi="Times New Roman CYR" w:cs="Times New Roman CYR"/>
          <w:sz w:val="23"/>
          <w:szCs w:val="23"/>
          <w:lang w:eastAsia="ru-RU"/>
        </w:rPr>
        <w:t>на основании</w:t>
      </w:r>
      <w:r w:rsidRPr="003D62AF">
        <w:rPr>
          <w:rFonts w:ascii="Times New Roman CYR" w:eastAsia="Times New Roman" w:hAnsi="Times New Roman CYR" w:cs="Times New Roman CYR"/>
          <w:i/>
          <w:iCs/>
          <w:sz w:val="23"/>
          <w:szCs w:val="23"/>
          <w:lang w:eastAsia="ru-RU"/>
        </w:rPr>
        <w:t xml:space="preserve"> </w:t>
      </w:r>
      <w:r w:rsidRPr="003D62AF">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D62AF">
        <w:rPr>
          <w:rFonts w:ascii="Times New Roman" w:eastAsia="Times New Roman" w:hAnsi="Times New Roman" w:cs="Times New Roman"/>
          <w:color w:val="000000"/>
          <w:sz w:val="24"/>
          <w:szCs w:val="24"/>
          <w:lang w:eastAsia="ru-RU"/>
        </w:rPr>
        <w:t>№  от            г</w:t>
      </w:r>
      <w:r w:rsidRPr="003D62AF">
        <w:rPr>
          <w:rFonts w:ascii="Times New Roman CYR" w:eastAsia="Times New Roman" w:hAnsi="Times New Roman CYR" w:cs="Times New Roman CYR"/>
          <w:sz w:val="23"/>
          <w:szCs w:val="23"/>
          <w:lang w:eastAsia="ru-RU"/>
        </w:rPr>
        <w:t>, заключили настоящий договор (далее – Договор) о нижеследующем:</w:t>
      </w:r>
    </w:p>
    <w:p w:rsidR="003D62AF" w:rsidRPr="003D62AF" w:rsidRDefault="003D62AF" w:rsidP="003D62AF">
      <w:pPr>
        <w:autoSpaceDE w:val="0"/>
        <w:autoSpaceDN w:val="0"/>
        <w:adjustRightInd w:val="0"/>
        <w:spacing w:after="0" w:line="240" w:lineRule="auto"/>
        <w:jc w:val="both"/>
        <w:rPr>
          <w:rFonts w:ascii="Times New Roman" w:eastAsia="Times New Roman" w:hAnsi="Times New Roman" w:cs="Times New Roman"/>
          <w:sz w:val="23"/>
          <w:szCs w:val="23"/>
          <w:highlight w:val="lightGray"/>
          <w:lang w:val="tt-RU" w:eastAsia="ru-RU"/>
        </w:rPr>
      </w:pPr>
    </w:p>
    <w:p w:rsidR="003D62AF" w:rsidRPr="003D62AF" w:rsidRDefault="003D62AF" w:rsidP="003D62AF">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D62AF">
        <w:rPr>
          <w:rFonts w:ascii="Times New Roman" w:eastAsia="Times New Roman" w:hAnsi="Times New Roman" w:cs="Times New Roman"/>
          <w:sz w:val="23"/>
          <w:szCs w:val="23"/>
          <w:lang w:val="tt-RU" w:eastAsia="ru-RU"/>
        </w:rPr>
        <w:t xml:space="preserve">1. </w:t>
      </w:r>
      <w:r w:rsidRPr="003D62AF">
        <w:rPr>
          <w:rFonts w:ascii="Times New Roman CYR" w:eastAsia="Times New Roman" w:hAnsi="Times New Roman CYR" w:cs="Times New Roman CYR"/>
          <w:sz w:val="23"/>
          <w:szCs w:val="23"/>
          <w:lang w:eastAsia="ru-RU"/>
        </w:rPr>
        <w:t>ПРЕДМЕТ ДОГОВОРА</w:t>
      </w:r>
    </w:p>
    <w:p w:rsidR="003D62AF" w:rsidRPr="003D62AF" w:rsidRDefault="003D62AF" w:rsidP="003D62AF">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D62AF">
        <w:rPr>
          <w:rFonts w:ascii="Times New Roman" w:eastAsia="Times New Roman" w:hAnsi="Times New Roman" w:cs="Times New Roman"/>
          <w:sz w:val="23"/>
          <w:szCs w:val="23"/>
          <w:lang w:val="tt-RU" w:eastAsia="ru-RU"/>
        </w:rPr>
        <w:t xml:space="preserve">1.  </w:t>
      </w:r>
      <w:r w:rsidRPr="003D62AF">
        <w:rPr>
          <w:rFonts w:ascii="Times New Roman CYR" w:eastAsia="Times New Roman" w:hAnsi="Times New Roman CYR" w:cs="Times New Roman CYR"/>
          <w:sz w:val="23"/>
          <w:szCs w:val="23"/>
          <w:lang w:eastAsia="ru-RU"/>
        </w:rPr>
        <w:t>На основании</w:t>
      </w:r>
      <w:r w:rsidRPr="003D62AF">
        <w:rPr>
          <w:rFonts w:ascii="Times New Roman CYR" w:eastAsia="Times New Roman" w:hAnsi="Times New Roman CYR" w:cs="Times New Roman CYR"/>
          <w:i/>
          <w:iCs/>
          <w:sz w:val="23"/>
          <w:szCs w:val="23"/>
          <w:lang w:eastAsia="ru-RU"/>
        </w:rPr>
        <w:t xml:space="preserve"> </w:t>
      </w:r>
      <w:r w:rsidRPr="003D62AF">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D62AF">
        <w:rPr>
          <w:rFonts w:ascii="Times New Roman" w:eastAsia="Times New Roman" w:hAnsi="Times New Roman" w:cs="Times New Roman"/>
          <w:color w:val="000000"/>
          <w:sz w:val="24"/>
          <w:szCs w:val="24"/>
          <w:lang w:eastAsia="ru-RU"/>
        </w:rPr>
        <w:t>№    от                   г</w:t>
      </w:r>
      <w:r w:rsidRPr="003D62AF">
        <w:rPr>
          <w:rFonts w:ascii="Times New Roman CYR" w:eastAsia="Times New Roman"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3D62AF" w:rsidRPr="003D62AF" w:rsidRDefault="003D62AF" w:rsidP="003D62AF">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D62AF">
        <w:rPr>
          <w:rFonts w:ascii="Times New Roman" w:eastAsia="Times New Roman" w:hAnsi="Times New Roman" w:cs="Times New Roman"/>
          <w:sz w:val="23"/>
          <w:szCs w:val="23"/>
          <w:lang w:val="tt-RU" w:eastAsia="ru-RU"/>
        </w:rPr>
        <w:t>1.1.1.</w:t>
      </w:r>
      <w:r w:rsidRPr="003D62AF">
        <w:rPr>
          <w:rFonts w:ascii="Times New Roman CYR" w:eastAsia="Times New Roman" w:hAnsi="Times New Roman CYR" w:cs="Times New Roman CYR"/>
          <w:sz w:val="23"/>
          <w:szCs w:val="23"/>
          <w:lang w:eastAsia="ru-RU"/>
        </w:rPr>
        <w:t xml:space="preserve">Кадастровый номер земельного участка </w:t>
      </w:r>
      <w:r w:rsidRPr="003D62AF">
        <w:rPr>
          <w:rFonts w:ascii="Times New Roman CYR" w:eastAsia="Times New Roman" w:hAnsi="Times New Roman CYR" w:cs="Times New Roman CYR"/>
          <w:i/>
          <w:sz w:val="23"/>
          <w:szCs w:val="23"/>
          <w:u w:val="single"/>
          <w:lang w:eastAsia="ru-RU"/>
        </w:rPr>
        <w:t>16:22:160109:297;</w:t>
      </w:r>
    </w:p>
    <w:p w:rsidR="003D62AF" w:rsidRPr="003D62AF" w:rsidRDefault="003D62AF" w:rsidP="003D62AF">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3D62AF">
        <w:rPr>
          <w:rFonts w:ascii="Times New Roman" w:eastAsia="Times New Roman" w:hAnsi="Times New Roman" w:cs="Times New Roman"/>
          <w:sz w:val="23"/>
          <w:szCs w:val="23"/>
          <w:lang w:val="tt-RU" w:eastAsia="ru-RU"/>
        </w:rPr>
        <w:t xml:space="preserve">1.1.2. </w:t>
      </w:r>
      <w:r w:rsidRPr="003D62AF">
        <w:rPr>
          <w:rFonts w:ascii="Times New Roman CYR" w:eastAsia="Times New Roman" w:hAnsi="Times New Roman CYR" w:cs="Times New Roman CYR"/>
          <w:sz w:val="23"/>
          <w:szCs w:val="23"/>
          <w:lang w:eastAsia="ru-RU"/>
        </w:rPr>
        <w:t>Местонахождение земельного участка</w:t>
      </w:r>
      <w:r w:rsidRPr="003D62AF">
        <w:rPr>
          <w:rFonts w:ascii="Times New Roman CYR" w:eastAsia="Times New Roman" w:hAnsi="Times New Roman CYR" w:cs="Times New Roman CYR"/>
          <w:color w:val="000000"/>
          <w:sz w:val="23"/>
          <w:szCs w:val="23"/>
          <w:lang w:eastAsia="ru-RU"/>
        </w:rPr>
        <w:t xml:space="preserve">: </w:t>
      </w:r>
      <w:r w:rsidRPr="003D62AF">
        <w:rPr>
          <w:rFonts w:ascii="Times New Roman CYR" w:eastAsia="Times New Roman" w:hAnsi="Times New Roman CYR" w:cs="Times New Roman CYR"/>
          <w:i/>
          <w:color w:val="000000"/>
          <w:sz w:val="23"/>
          <w:szCs w:val="23"/>
          <w:u w:val="single"/>
          <w:lang w:eastAsia="ru-RU"/>
        </w:rPr>
        <w:t>РТ, Камско-</w:t>
      </w:r>
      <w:proofErr w:type="spellStart"/>
      <w:r w:rsidRPr="003D62AF">
        <w:rPr>
          <w:rFonts w:ascii="Times New Roman CYR" w:eastAsia="Times New Roman" w:hAnsi="Times New Roman CYR" w:cs="Times New Roman CYR"/>
          <w:i/>
          <w:color w:val="000000"/>
          <w:sz w:val="23"/>
          <w:szCs w:val="23"/>
          <w:u w:val="single"/>
          <w:lang w:eastAsia="ru-RU"/>
        </w:rPr>
        <w:t>Устьинский</w:t>
      </w:r>
      <w:proofErr w:type="spellEnd"/>
      <w:r w:rsidRPr="003D62AF">
        <w:rPr>
          <w:rFonts w:ascii="Times New Roman CYR" w:eastAsia="Times New Roman" w:hAnsi="Times New Roman CYR" w:cs="Times New Roman CYR"/>
          <w:i/>
          <w:color w:val="000000"/>
          <w:sz w:val="23"/>
          <w:szCs w:val="23"/>
          <w:u w:val="single"/>
          <w:lang w:eastAsia="ru-RU"/>
        </w:rPr>
        <w:t xml:space="preserve"> муниципальный район, МО «</w:t>
      </w:r>
      <w:proofErr w:type="spellStart"/>
      <w:proofErr w:type="gramStart"/>
      <w:r w:rsidRPr="003D62AF">
        <w:rPr>
          <w:rFonts w:ascii="Times New Roman CYR" w:eastAsia="Times New Roman" w:hAnsi="Times New Roman CYR" w:cs="Times New Roman CYR"/>
          <w:i/>
          <w:color w:val="000000"/>
          <w:sz w:val="23"/>
          <w:szCs w:val="23"/>
          <w:u w:val="single"/>
          <w:lang w:eastAsia="ru-RU"/>
        </w:rPr>
        <w:t>пгт.Камское</w:t>
      </w:r>
      <w:proofErr w:type="spellEnd"/>
      <w:proofErr w:type="gramEnd"/>
      <w:r w:rsidRPr="003D62AF">
        <w:rPr>
          <w:rFonts w:ascii="Times New Roman CYR" w:eastAsia="Times New Roman" w:hAnsi="Times New Roman CYR" w:cs="Times New Roman CYR"/>
          <w:i/>
          <w:color w:val="000000"/>
          <w:sz w:val="23"/>
          <w:szCs w:val="23"/>
          <w:u w:val="single"/>
          <w:lang w:eastAsia="ru-RU"/>
        </w:rPr>
        <w:t xml:space="preserve"> Устье», </w:t>
      </w:r>
      <w:proofErr w:type="spellStart"/>
      <w:r w:rsidRPr="003D62AF">
        <w:rPr>
          <w:rFonts w:ascii="Times New Roman CYR" w:eastAsia="Times New Roman" w:hAnsi="Times New Roman CYR" w:cs="Times New Roman CYR"/>
          <w:i/>
          <w:color w:val="000000"/>
          <w:sz w:val="23"/>
          <w:szCs w:val="23"/>
          <w:u w:val="single"/>
          <w:lang w:eastAsia="ru-RU"/>
        </w:rPr>
        <w:t>пгт.Камское</w:t>
      </w:r>
      <w:proofErr w:type="spellEnd"/>
      <w:r w:rsidRPr="003D62AF">
        <w:rPr>
          <w:rFonts w:ascii="Times New Roman CYR" w:eastAsia="Times New Roman" w:hAnsi="Times New Roman CYR" w:cs="Times New Roman CYR"/>
          <w:i/>
          <w:color w:val="000000"/>
          <w:sz w:val="23"/>
          <w:szCs w:val="23"/>
          <w:u w:val="single"/>
          <w:lang w:eastAsia="ru-RU"/>
        </w:rPr>
        <w:t xml:space="preserve"> Устье, </w:t>
      </w:r>
      <w:proofErr w:type="spellStart"/>
      <w:r w:rsidRPr="003D62AF">
        <w:rPr>
          <w:rFonts w:ascii="Times New Roman CYR" w:eastAsia="Times New Roman" w:hAnsi="Times New Roman CYR" w:cs="Times New Roman CYR"/>
          <w:i/>
          <w:color w:val="000000"/>
          <w:sz w:val="23"/>
          <w:szCs w:val="23"/>
          <w:u w:val="single"/>
          <w:lang w:eastAsia="ru-RU"/>
        </w:rPr>
        <w:t>ул.Большая</w:t>
      </w:r>
      <w:proofErr w:type="spellEnd"/>
      <w:r w:rsidRPr="003D62AF">
        <w:rPr>
          <w:rFonts w:ascii="Times New Roman CYR" w:eastAsia="Times New Roman" w:hAnsi="Times New Roman CYR" w:cs="Times New Roman CYR"/>
          <w:i/>
          <w:color w:val="000000"/>
          <w:sz w:val="23"/>
          <w:szCs w:val="23"/>
          <w:u w:val="single"/>
          <w:lang w:eastAsia="ru-RU"/>
        </w:rPr>
        <w:t xml:space="preserve"> Волга;</w:t>
      </w:r>
    </w:p>
    <w:p w:rsidR="003D62AF" w:rsidRPr="003D62AF" w:rsidRDefault="003D62AF" w:rsidP="003D62AF">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3D62AF">
        <w:rPr>
          <w:rFonts w:ascii="Times New Roman" w:eastAsia="Times New Roman" w:hAnsi="Times New Roman" w:cs="Times New Roman"/>
          <w:color w:val="000000"/>
          <w:sz w:val="23"/>
          <w:szCs w:val="23"/>
          <w:lang w:val="tt-RU" w:eastAsia="ru-RU"/>
        </w:rPr>
        <w:t>1.1.3.</w:t>
      </w:r>
      <w:r w:rsidRPr="003D62AF">
        <w:rPr>
          <w:rFonts w:ascii="Times New Roman CYR" w:eastAsia="Times New Roman" w:hAnsi="Times New Roman CYR" w:cs="Times New Roman CYR"/>
          <w:sz w:val="23"/>
          <w:szCs w:val="23"/>
          <w:lang w:val="tt-RU" w:eastAsia="ru-RU"/>
        </w:rPr>
        <w:t xml:space="preserve"> </w:t>
      </w:r>
      <w:r w:rsidRPr="003D62AF">
        <w:rPr>
          <w:rFonts w:ascii="Times New Roman CYR" w:eastAsia="Times New Roman" w:hAnsi="Times New Roman CYR" w:cs="Times New Roman CYR"/>
          <w:sz w:val="23"/>
          <w:szCs w:val="23"/>
          <w:lang w:eastAsia="ru-RU"/>
        </w:rPr>
        <w:t>Общая п</w:t>
      </w:r>
      <w:r w:rsidRPr="003D62AF">
        <w:rPr>
          <w:rFonts w:ascii="Times New Roman CYR" w:eastAsia="Times New Roman" w:hAnsi="Times New Roman CYR" w:cs="Times New Roman CYR"/>
          <w:color w:val="000000"/>
          <w:sz w:val="23"/>
          <w:szCs w:val="23"/>
          <w:lang w:eastAsia="ru-RU"/>
        </w:rPr>
        <w:t xml:space="preserve">лощадь земельного участка: </w:t>
      </w:r>
      <w:r w:rsidRPr="003D62AF">
        <w:rPr>
          <w:rFonts w:ascii="Times New Roman CYR" w:eastAsia="Times New Roman" w:hAnsi="Times New Roman CYR" w:cs="Times New Roman CYR"/>
          <w:i/>
          <w:color w:val="000000"/>
          <w:sz w:val="23"/>
          <w:szCs w:val="23"/>
          <w:u w:val="single"/>
          <w:lang w:eastAsia="ru-RU"/>
        </w:rPr>
        <w:t>4940 (Четыре тысячи девятьсот сорок)</w:t>
      </w:r>
      <w:r w:rsidRPr="003D62AF">
        <w:rPr>
          <w:rFonts w:ascii="Times New Roman CYR" w:eastAsia="Times New Roman" w:hAnsi="Times New Roman CYR" w:cs="Times New Roman CYR"/>
          <w:i/>
          <w:color w:val="000000"/>
          <w:sz w:val="23"/>
          <w:szCs w:val="23"/>
          <w:u w:val="single"/>
          <w:lang w:val="tt-RU" w:eastAsia="ru-RU"/>
        </w:rPr>
        <w:t xml:space="preserve"> </w:t>
      </w:r>
      <w:proofErr w:type="spellStart"/>
      <w:r w:rsidRPr="003D62AF">
        <w:rPr>
          <w:rFonts w:ascii="Times New Roman CYR" w:eastAsia="Times New Roman" w:hAnsi="Times New Roman CYR" w:cs="Times New Roman CYR"/>
          <w:i/>
          <w:color w:val="000000"/>
          <w:sz w:val="23"/>
          <w:szCs w:val="23"/>
          <w:u w:val="single"/>
          <w:lang w:eastAsia="ru-RU"/>
        </w:rPr>
        <w:t>кв.м</w:t>
      </w:r>
      <w:proofErr w:type="spellEnd"/>
      <w:r w:rsidRPr="003D62AF">
        <w:rPr>
          <w:rFonts w:ascii="Times New Roman CYR" w:eastAsia="Times New Roman" w:hAnsi="Times New Roman CYR" w:cs="Times New Roman CYR"/>
          <w:i/>
          <w:color w:val="000000"/>
          <w:sz w:val="23"/>
          <w:szCs w:val="23"/>
          <w:u w:val="single"/>
          <w:lang w:eastAsia="ru-RU"/>
        </w:rPr>
        <w:t>.;</w:t>
      </w:r>
    </w:p>
    <w:p w:rsidR="003D62AF" w:rsidRPr="003D62AF" w:rsidRDefault="003D62AF" w:rsidP="003D62AF">
      <w:pPr>
        <w:autoSpaceDE w:val="0"/>
        <w:autoSpaceDN w:val="0"/>
        <w:adjustRightInd w:val="0"/>
        <w:spacing w:after="0" w:line="240" w:lineRule="auto"/>
        <w:jc w:val="both"/>
        <w:rPr>
          <w:rFonts w:ascii="Times New Roman CYR" w:eastAsia="Times New Roman" w:hAnsi="Times New Roman CYR" w:cs="Times New Roman CYR"/>
          <w:i/>
          <w:sz w:val="23"/>
          <w:szCs w:val="23"/>
          <w:lang w:eastAsia="ru-RU"/>
        </w:rPr>
      </w:pPr>
      <w:r w:rsidRPr="003D62AF">
        <w:rPr>
          <w:rFonts w:ascii="Times New Roman" w:eastAsia="Times New Roman" w:hAnsi="Times New Roman" w:cs="Times New Roman"/>
          <w:sz w:val="23"/>
          <w:szCs w:val="23"/>
          <w:lang w:val="tt-RU" w:eastAsia="ru-RU"/>
        </w:rPr>
        <w:t>1.1.4.</w:t>
      </w:r>
      <w:r w:rsidRPr="003D62AF">
        <w:rPr>
          <w:rFonts w:ascii="Times New Roman" w:eastAsia="Times New Roman" w:hAnsi="Times New Roman" w:cs="Times New Roman"/>
          <w:color w:val="000000"/>
          <w:sz w:val="23"/>
          <w:szCs w:val="23"/>
          <w:lang w:val="tt-RU" w:eastAsia="ru-RU"/>
        </w:rPr>
        <w:t xml:space="preserve"> </w:t>
      </w:r>
      <w:r w:rsidRPr="003D62AF">
        <w:rPr>
          <w:rFonts w:ascii="Times New Roman CYR" w:eastAsia="Times New Roman" w:hAnsi="Times New Roman CYR" w:cs="Times New Roman CYR"/>
          <w:color w:val="000000"/>
          <w:sz w:val="23"/>
          <w:szCs w:val="23"/>
          <w:lang w:eastAsia="ru-RU"/>
        </w:rPr>
        <w:t xml:space="preserve">Целевое назначение (категория) земельного участка </w:t>
      </w:r>
      <w:r w:rsidRPr="003D62AF">
        <w:rPr>
          <w:rFonts w:ascii="Times New Roman CYR" w:eastAsia="Times New Roman" w:hAnsi="Times New Roman CYR" w:cs="Times New Roman CYR"/>
          <w:i/>
          <w:color w:val="000000"/>
          <w:sz w:val="23"/>
          <w:szCs w:val="23"/>
          <w:u w:val="single"/>
          <w:lang w:eastAsia="ru-RU"/>
        </w:rPr>
        <w:t>земли населенных пунктов</w:t>
      </w:r>
      <w:r w:rsidRPr="003D62AF">
        <w:rPr>
          <w:rFonts w:ascii="Times New Roman CYR" w:eastAsia="Times New Roman" w:hAnsi="Times New Roman CYR" w:cs="Times New Roman CYR"/>
          <w:i/>
          <w:color w:val="000000"/>
          <w:sz w:val="23"/>
          <w:szCs w:val="23"/>
          <w:lang w:eastAsia="ru-RU"/>
        </w:rPr>
        <w:t>;</w:t>
      </w:r>
    </w:p>
    <w:p w:rsidR="003D62AF" w:rsidRPr="003D62AF" w:rsidRDefault="003D62AF" w:rsidP="003D62AF">
      <w:pPr>
        <w:autoSpaceDE w:val="0"/>
        <w:autoSpaceDN w:val="0"/>
        <w:adjustRightInd w:val="0"/>
        <w:spacing w:after="0" w:line="240" w:lineRule="auto"/>
        <w:jc w:val="both"/>
        <w:rPr>
          <w:rFonts w:ascii="Times New Roman CYR" w:eastAsia="Times New Roman" w:hAnsi="Times New Roman CYR" w:cs="Times New Roman CYR"/>
          <w:i/>
          <w:iCs/>
          <w:color w:val="000000"/>
          <w:sz w:val="23"/>
          <w:szCs w:val="23"/>
          <w:u w:val="single"/>
          <w:lang w:eastAsia="ru-RU"/>
        </w:rPr>
      </w:pPr>
      <w:r w:rsidRPr="003D62AF">
        <w:rPr>
          <w:rFonts w:ascii="Times New Roman" w:eastAsia="Times New Roman" w:hAnsi="Times New Roman" w:cs="Times New Roman"/>
          <w:color w:val="000000"/>
          <w:sz w:val="23"/>
          <w:szCs w:val="23"/>
          <w:lang w:val="tt-RU" w:eastAsia="ru-RU"/>
        </w:rPr>
        <w:t>1.</w:t>
      </w:r>
      <w:r w:rsidRPr="003D62AF">
        <w:rPr>
          <w:rFonts w:ascii="Times New Roman CYR" w:eastAsia="Times New Roman" w:hAnsi="Times New Roman CYR" w:cs="Times New Roman CYR"/>
          <w:color w:val="000000"/>
          <w:sz w:val="23"/>
          <w:szCs w:val="23"/>
          <w:lang w:val="tt-RU" w:eastAsia="ru-RU"/>
        </w:rPr>
        <w:t xml:space="preserve">1.5. </w:t>
      </w:r>
      <w:r w:rsidRPr="003D62AF">
        <w:rPr>
          <w:rFonts w:ascii="Times New Roman CYR" w:eastAsia="Times New Roman" w:hAnsi="Times New Roman CYR" w:cs="Times New Roman CYR"/>
          <w:color w:val="000000"/>
          <w:sz w:val="23"/>
          <w:szCs w:val="23"/>
          <w:lang w:eastAsia="ru-RU"/>
        </w:rPr>
        <w:t xml:space="preserve">Разрешенное использование: </w:t>
      </w:r>
      <w:r w:rsidRPr="003D62AF">
        <w:rPr>
          <w:rFonts w:ascii="Times New Roman CYR" w:eastAsia="Times New Roman" w:hAnsi="Times New Roman CYR" w:cs="Times New Roman CYR"/>
          <w:i/>
          <w:color w:val="000000"/>
          <w:sz w:val="23"/>
          <w:szCs w:val="23"/>
          <w:u w:val="single"/>
          <w:lang w:eastAsia="ru-RU"/>
        </w:rPr>
        <w:t>для размещения гостиниц;</w:t>
      </w:r>
    </w:p>
    <w:p w:rsidR="003D62AF" w:rsidRPr="003D62AF" w:rsidRDefault="003D62AF" w:rsidP="003D62AF">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3D62AF">
        <w:rPr>
          <w:rFonts w:ascii="Times New Roman CYR" w:eastAsia="Times New Roman" w:hAnsi="Times New Roman CYR" w:cs="Times New Roman CYR"/>
          <w:color w:val="000000"/>
          <w:sz w:val="23"/>
          <w:szCs w:val="23"/>
          <w:lang w:val="tt-RU" w:eastAsia="ru-RU"/>
        </w:rPr>
        <w:t xml:space="preserve">1.1.6. </w:t>
      </w:r>
      <w:r w:rsidRPr="003D62AF">
        <w:rPr>
          <w:rFonts w:ascii="Times New Roman CYR" w:eastAsia="Times New Roman" w:hAnsi="Times New Roman CYR" w:cs="Times New Roman CYR"/>
          <w:color w:val="000000"/>
          <w:sz w:val="23"/>
          <w:szCs w:val="23"/>
          <w:lang w:eastAsia="ru-RU"/>
        </w:rPr>
        <w:t xml:space="preserve">Обременение земельного участка: </w:t>
      </w:r>
      <w:r w:rsidRPr="003D62AF">
        <w:rPr>
          <w:rFonts w:ascii="Times New Roman CYR" w:eastAsia="Times New Roman" w:hAnsi="Times New Roman CYR" w:cs="Times New Roman CYR"/>
          <w:i/>
          <w:color w:val="000000"/>
          <w:sz w:val="23"/>
          <w:szCs w:val="23"/>
          <w:u w:val="single"/>
          <w:lang w:eastAsia="ru-RU"/>
        </w:rPr>
        <w:t>не имеется</w:t>
      </w:r>
      <w:r w:rsidRPr="003D62AF">
        <w:rPr>
          <w:rFonts w:ascii="Times New Roman CYR" w:eastAsia="Times New Roman" w:hAnsi="Times New Roman CYR" w:cs="Times New Roman CYR"/>
          <w:color w:val="000000"/>
          <w:sz w:val="23"/>
          <w:szCs w:val="23"/>
          <w:lang w:val="tt-RU" w:eastAsia="ru-RU"/>
        </w:rPr>
        <w:t>;</w:t>
      </w:r>
    </w:p>
    <w:p w:rsidR="00DA1D4E" w:rsidRPr="00DA1D4E" w:rsidRDefault="00DA1D4E" w:rsidP="00DA1D4E">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val="tt-RU" w:eastAsia="ru-RU"/>
        </w:rPr>
      </w:pPr>
      <w:r w:rsidRPr="00DA1D4E">
        <w:rPr>
          <w:rFonts w:ascii="Times New Roman CYR" w:eastAsia="Times New Roman" w:hAnsi="Times New Roman CYR" w:cs="Times New Roman CYR"/>
          <w:color w:val="000000"/>
          <w:sz w:val="23"/>
          <w:szCs w:val="23"/>
          <w:lang w:val="tt-RU" w:eastAsia="ru-RU"/>
        </w:rPr>
        <w:t>1.1.7.</w:t>
      </w:r>
      <w:r w:rsidRPr="00DA1D4E">
        <w:rPr>
          <w:rFonts w:ascii="Times New Roman CYR" w:eastAsia="Times New Roman" w:hAnsi="Times New Roman CYR" w:cs="Times New Roman CYR"/>
          <w:color w:val="000000"/>
          <w:sz w:val="23"/>
          <w:szCs w:val="23"/>
          <w:lang w:eastAsia="ru-RU"/>
        </w:rPr>
        <w:t>Ограничения в использовании земельного участка:</w:t>
      </w:r>
      <w:r w:rsidRPr="00DA1D4E">
        <w:rPr>
          <w:rFonts w:ascii="Times New Roman" w:eastAsia="Times New Roman" w:hAnsi="Times New Roman" w:cs="Times New Roman"/>
          <w:color w:val="000000"/>
          <w:sz w:val="20"/>
          <w:szCs w:val="20"/>
          <w:lang w:eastAsia="ru-RU"/>
        </w:rPr>
        <w:t xml:space="preserve"> </w:t>
      </w:r>
      <w:r w:rsidRPr="00DA1D4E">
        <w:rPr>
          <w:rFonts w:ascii="Times New Roman CYR" w:eastAsia="Times New Roman" w:hAnsi="Times New Roman CYR" w:cs="Times New Roman CYR"/>
          <w:i/>
          <w:color w:val="000000"/>
          <w:sz w:val="23"/>
          <w:szCs w:val="23"/>
          <w:u w:val="single"/>
          <w:lang w:eastAsia="ru-RU"/>
        </w:rPr>
        <w:t>предусмотрен статьями 56, 56.1 Земельного кодекса Российской Федерации, 16.22.2.455, Постановление № 160 от 24.02.2009.</w:t>
      </w:r>
    </w:p>
    <w:p w:rsidR="00DA1D4E" w:rsidRPr="00DA1D4E" w:rsidRDefault="00DA1D4E" w:rsidP="00DA1D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1.2. </w:t>
      </w:r>
      <w:r w:rsidRPr="00DA1D4E">
        <w:rPr>
          <w:rFonts w:ascii="Times New Roman CYR" w:eastAsia="Times New Roman"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DA1D4E" w:rsidRPr="00DA1D4E" w:rsidRDefault="00DA1D4E" w:rsidP="00DA1D4E">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DA1D4E">
        <w:rPr>
          <w:rFonts w:ascii="Times New Roman" w:eastAsia="Times New Roman" w:hAnsi="Times New Roman" w:cs="Times New Roman"/>
          <w:sz w:val="23"/>
          <w:szCs w:val="23"/>
          <w:lang w:val="tt-RU" w:eastAsia="ru-RU"/>
        </w:rPr>
        <w:tab/>
      </w:r>
      <w:r w:rsidRPr="00DA1D4E">
        <w:rPr>
          <w:rFonts w:ascii="Times New Roman CYR" w:eastAsia="Times New Roman"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DA1D4E">
        <w:rPr>
          <w:rFonts w:ascii="Times New Roman CYR" w:eastAsia="Times New Roman" w:hAnsi="Times New Roman CYR" w:cs="Times New Roman CYR"/>
          <w:b/>
          <w:bCs/>
          <w:sz w:val="23"/>
          <w:szCs w:val="23"/>
          <w:lang w:eastAsia="ru-RU"/>
        </w:rPr>
        <w:t xml:space="preserve"> </w:t>
      </w:r>
    </w:p>
    <w:p w:rsidR="00DA1D4E" w:rsidRPr="00DA1D4E" w:rsidRDefault="00DA1D4E" w:rsidP="00DA1D4E">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ab/>
      </w:r>
      <w:r w:rsidRPr="00DA1D4E">
        <w:rPr>
          <w:rFonts w:ascii="Times New Roman CYR" w:eastAsia="Times New Roman"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DA1D4E" w:rsidRPr="00DA1D4E" w:rsidRDefault="00DA1D4E" w:rsidP="00DA1D4E">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DA1D4E">
        <w:rPr>
          <w:rFonts w:ascii="Times New Roman" w:eastAsia="Times New Roman" w:hAnsi="Times New Roman" w:cs="Times New Roman"/>
          <w:sz w:val="23"/>
          <w:szCs w:val="23"/>
          <w:lang w:val="tt-RU" w:eastAsia="ru-RU"/>
        </w:rPr>
        <w:t xml:space="preserve">          </w:t>
      </w: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2. </w:t>
      </w:r>
      <w:r w:rsidRPr="00DA1D4E">
        <w:rPr>
          <w:rFonts w:ascii="Times New Roman CYR" w:eastAsia="Times New Roman" w:hAnsi="Times New Roman CYR" w:cs="Times New Roman CYR"/>
          <w:sz w:val="23"/>
          <w:szCs w:val="23"/>
          <w:lang w:eastAsia="ru-RU"/>
        </w:rPr>
        <w:t>СРОК ДЕЙСТВИЯ ДОГОВОРА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2.1. </w:t>
      </w:r>
      <w:proofErr w:type="gramStart"/>
      <w:r w:rsidRPr="00DA1D4E">
        <w:rPr>
          <w:rFonts w:ascii="Times New Roman CYR" w:eastAsia="Times New Roman" w:hAnsi="Times New Roman CYR" w:cs="Times New Roman CYR"/>
          <w:sz w:val="23"/>
          <w:szCs w:val="23"/>
          <w:lang w:eastAsia="ru-RU"/>
        </w:rPr>
        <w:t>Срок  аренды</w:t>
      </w:r>
      <w:proofErr w:type="gramEnd"/>
      <w:r w:rsidRPr="00DA1D4E">
        <w:rPr>
          <w:rFonts w:ascii="Times New Roman CYR" w:eastAsia="Times New Roman" w:hAnsi="Times New Roman CYR" w:cs="Times New Roman CYR"/>
          <w:sz w:val="23"/>
          <w:szCs w:val="23"/>
          <w:lang w:eastAsia="ru-RU"/>
        </w:rPr>
        <w:t xml:space="preserve">  устанавливается </w:t>
      </w:r>
      <w:r w:rsidRPr="00DA1D4E">
        <w:rPr>
          <w:rFonts w:ascii="Times New Roman CYR" w:eastAsia="Times New Roman" w:hAnsi="Times New Roman CYR" w:cs="Times New Roman CYR"/>
          <w:b/>
          <w:i/>
          <w:sz w:val="23"/>
          <w:szCs w:val="23"/>
          <w:u w:val="single"/>
          <w:lang w:eastAsia="ru-RU"/>
        </w:rPr>
        <w:t>с __.__.2019г. по __.__.2029 года</w:t>
      </w:r>
      <w:r w:rsidRPr="00DA1D4E">
        <w:rPr>
          <w:rFonts w:ascii="Times New Roman CYR" w:eastAsia="Times New Roman" w:hAnsi="Times New Roman CYR" w:cs="Times New Roman CYR"/>
          <w:sz w:val="23"/>
          <w:szCs w:val="23"/>
          <w:lang w:eastAsia="ru-RU"/>
        </w:rPr>
        <w:t xml:space="preserve">.  </w:t>
      </w:r>
    </w:p>
    <w:p w:rsidR="00DA1D4E" w:rsidRPr="00DA1D4E" w:rsidRDefault="00DA1D4E" w:rsidP="00DA1D4E">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2.2. </w:t>
      </w:r>
      <w:r w:rsidRPr="00DA1D4E">
        <w:rPr>
          <w:rFonts w:ascii="Times New Roman CYR" w:eastAsia="Times New Roman"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1" w:history="1">
        <w:r w:rsidRPr="00DA1D4E">
          <w:rPr>
            <w:rFonts w:ascii="Times New Roman CYR" w:eastAsia="Times New Roman" w:hAnsi="Times New Roman CYR" w:cs="Times New Roman CYR"/>
            <w:color w:val="0000FF"/>
            <w:sz w:val="23"/>
            <w:szCs w:val="23"/>
            <w:u w:val="single"/>
            <w:lang w:eastAsia="ru-RU"/>
          </w:rPr>
          <w:t>акта</w:t>
        </w:r>
      </w:hyperlink>
      <w:r w:rsidRPr="00DA1D4E">
        <w:rPr>
          <w:rFonts w:ascii="Times New Roman" w:eastAsia="Times New Roman" w:hAnsi="Times New Roman" w:cs="Times New Roman"/>
          <w:sz w:val="23"/>
          <w:szCs w:val="23"/>
          <w:lang w:val="tt-RU" w:eastAsia="ru-RU"/>
        </w:rPr>
        <w:t xml:space="preserve"> </w:t>
      </w:r>
      <w:r w:rsidRPr="00DA1D4E">
        <w:rPr>
          <w:rFonts w:ascii="Times New Roman CYR" w:eastAsia="Times New Roman" w:hAnsi="Times New Roman CYR" w:cs="Times New Roman CYR"/>
          <w:sz w:val="23"/>
          <w:szCs w:val="23"/>
          <w:lang w:eastAsia="ru-RU"/>
        </w:rPr>
        <w:t>приема-передачи.</w:t>
      </w: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3. </w:t>
      </w:r>
      <w:r w:rsidRPr="00DA1D4E">
        <w:rPr>
          <w:rFonts w:ascii="Times New Roman CYR" w:eastAsia="Times New Roman" w:hAnsi="Times New Roman CYR" w:cs="Times New Roman CYR"/>
          <w:sz w:val="23"/>
          <w:szCs w:val="23"/>
          <w:lang w:eastAsia="ru-RU"/>
        </w:rPr>
        <w:t>ПЛАТЕЖИ И РАСЧЕТЫ ПО ДОГОВОРУ</w:t>
      </w:r>
    </w:p>
    <w:p w:rsidR="00DA1D4E" w:rsidRPr="00DA1D4E" w:rsidRDefault="00DA1D4E" w:rsidP="00DA1D4E">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DA1D4E">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DA1D4E">
        <w:rPr>
          <w:rFonts w:ascii="Times New Roman" w:eastAsia="Times New Roman" w:hAnsi="Times New Roman" w:cs="Times New Roman"/>
          <w:b/>
          <w:bCs/>
          <w:sz w:val="23"/>
          <w:szCs w:val="23"/>
          <w:lang w:eastAsia="ru-RU"/>
        </w:rPr>
        <w:t>________</w:t>
      </w:r>
      <w:proofErr w:type="gramStart"/>
      <w:r w:rsidRPr="00DA1D4E">
        <w:rPr>
          <w:rFonts w:ascii="Times New Roman" w:eastAsia="Times New Roman" w:hAnsi="Times New Roman" w:cs="Times New Roman"/>
          <w:b/>
          <w:bCs/>
          <w:sz w:val="23"/>
          <w:szCs w:val="23"/>
          <w:lang w:eastAsia="ru-RU"/>
        </w:rPr>
        <w:t>_(</w:t>
      </w:r>
      <w:proofErr w:type="gramEnd"/>
      <w:r w:rsidRPr="00DA1D4E">
        <w:rPr>
          <w:rFonts w:ascii="Times New Roman" w:eastAsia="Times New Roman" w:hAnsi="Times New Roman" w:cs="Times New Roman"/>
          <w:b/>
          <w:bCs/>
          <w:sz w:val="23"/>
          <w:szCs w:val="23"/>
          <w:lang w:eastAsia="ru-RU"/>
        </w:rPr>
        <w:t xml:space="preserve">______________________________________) рублей ____ копеек </w:t>
      </w:r>
      <w:r w:rsidRPr="00DA1D4E">
        <w:rPr>
          <w:rFonts w:ascii="Times New Roman" w:eastAsia="Times New Roman" w:hAnsi="Times New Roman" w:cs="Times New Roman"/>
          <w:sz w:val="23"/>
          <w:szCs w:val="23"/>
          <w:lang w:eastAsia="ru-RU"/>
        </w:rPr>
        <w:t xml:space="preserve">ежемесячно. Арендная плата исчисляется с даты </w:t>
      </w:r>
      <w:proofErr w:type="gramStart"/>
      <w:r w:rsidRPr="00DA1D4E">
        <w:rPr>
          <w:rFonts w:ascii="Times New Roman" w:eastAsia="Times New Roman" w:hAnsi="Times New Roman" w:cs="Times New Roman"/>
          <w:sz w:val="23"/>
          <w:szCs w:val="23"/>
          <w:lang w:eastAsia="ru-RU"/>
        </w:rPr>
        <w:t>заключения  Договора</w:t>
      </w:r>
      <w:proofErr w:type="gramEnd"/>
      <w:r w:rsidRPr="00DA1D4E">
        <w:rPr>
          <w:rFonts w:ascii="Times New Roman" w:eastAsia="Times New Roman" w:hAnsi="Times New Roman" w:cs="Times New Roman"/>
          <w:sz w:val="23"/>
          <w:szCs w:val="23"/>
          <w:lang w:eastAsia="ru-RU"/>
        </w:rPr>
        <w:t>.</w:t>
      </w:r>
    </w:p>
    <w:p w:rsidR="00DA1D4E" w:rsidRPr="00DA1D4E" w:rsidRDefault="00DA1D4E" w:rsidP="00DA1D4E">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DA1D4E">
        <w:rPr>
          <w:rFonts w:ascii="Times New Roman" w:eastAsia="Times New Roman" w:hAnsi="Times New Roman" w:cs="Times New Roman"/>
          <w:sz w:val="23"/>
          <w:szCs w:val="23"/>
          <w:lang w:eastAsia="ru-RU"/>
        </w:rPr>
        <w:tab/>
        <w:t>3.</w:t>
      </w:r>
      <w:proofErr w:type="gramStart"/>
      <w:r w:rsidRPr="00DA1D4E">
        <w:rPr>
          <w:rFonts w:ascii="Times New Roman" w:eastAsia="Times New Roman" w:hAnsi="Times New Roman" w:cs="Times New Roman"/>
          <w:sz w:val="23"/>
          <w:szCs w:val="23"/>
          <w:lang w:eastAsia="ru-RU"/>
        </w:rPr>
        <w:t>2.Сумма</w:t>
      </w:r>
      <w:proofErr w:type="gramEnd"/>
      <w:r w:rsidRPr="00DA1D4E">
        <w:rPr>
          <w:rFonts w:ascii="Times New Roman" w:eastAsia="Times New Roman" w:hAnsi="Times New Roman" w:cs="Times New Roman"/>
          <w:sz w:val="23"/>
          <w:szCs w:val="23"/>
          <w:lang w:eastAsia="ru-RU"/>
        </w:rPr>
        <w:t xml:space="preserve"> задатка </w:t>
      </w:r>
      <w:r w:rsidRPr="00DA1D4E">
        <w:rPr>
          <w:rFonts w:ascii="Times New Roman" w:eastAsia="Times New Roman" w:hAnsi="Times New Roman" w:cs="Times New Roman"/>
          <w:b/>
          <w:bCs/>
          <w:sz w:val="23"/>
          <w:szCs w:val="23"/>
          <w:lang w:eastAsia="ru-RU"/>
        </w:rPr>
        <w:t>__________(___________________________) рублей ___ копеек</w:t>
      </w:r>
      <w:r w:rsidRPr="00DA1D4E">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DA1D4E" w:rsidRPr="00DA1D4E" w:rsidRDefault="00DA1D4E" w:rsidP="00DA1D4E">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DA1D4E">
        <w:rPr>
          <w:rFonts w:ascii="Times New Roman" w:eastAsia="Times New Roman" w:hAnsi="Times New Roman" w:cs="Times New Roman"/>
          <w:b/>
          <w:bCs/>
          <w:sz w:val="23"/>
          <w:szCs w:val="23"/>
          <w:lang w:eastAsia="ru-RU"/>
        </w:rPr>
        <w:tab/>
      </w:r>
      <w:r w:rsidRPr="00DA1D4E">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DA1D4E">
        <w:rPr>
          <w:rFonts w:ascii="Times New Roman" w:eastAsia="Times New Roman" w:hAnsi="Times New Roman" w:cs="Times New Roman"/>
          <w:b/>
          <w:bCs/>
          <w:sz w:val="23"/>
          <w:szCs w:val="23"/>
          <w:lang w:eastAsia="ru-RU"/>
        </w:rPr>
        <w:t>_______(__________________________) рублей ___ копеек</w:t>
      </w:r>
      <w:r w:rsidRPr="00DA1D4E">
        <w:rPr>
          <w:rFonts w:ascii="Times New Roman" w:eastAsia="Times New Roman" w:hAnsi="Times New Roman" w:cs="Times New Roman"/>
          <w:sz w:val="23"/>
          <w:szCs w:val="23"/>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DA1D4E">
        <w:rPr>
          <w:rFonts w:ascii="Times New Roman" w:eastAsia="Times New Roman" w:hAnsi="Times New Roman" w:cs="Times New Roman"/>
          <w:sz w:val="23"/>
          <w:szCs w:val="23"/>
          <w:lang w:eastAsia="ru-RU"/>
        </w:rPr>
        <w:t>г.Казань</w:t>
      </w:r>
      <w:proofErr w:type="spellEnd"/>
      <w:r w:rsidRPr="00DA1D4E">
        <w:rPr>
          <w:rFonts w:ascii="Times New Roman" w:eastAsia="Times New Roman" w:hAnsi="Times New Roman" w:cs="Times New Roman"/>
          <w:b/>
          <w:bCs/>
          <w:sz w:val="23"/>
          <w:szCs w:val="23"/>
          <w:lang w:eastAsia="ru-RU"/>
        </w:rPr>
        <w:t xml:space="preserve"> </w:t>
      </w:r>
      <w:r w:rsidRPr="00DA1D4E">
        <w:rPr>
          <w:rFonts w:ascii="Times New Roman" w:eastAsia="Times New Roman" w:hAnsi="Times New Roman" w:cs="Times New Roman"/>
          <w:sz w:val="23"/>
          <w:szCs w:val="23"/>
          <w:lang w:eastAsia="ru-RU"/>
        </w:rPr>
        <w:t>, получатель: УФК по РТ (Палата ИЗО Камско-</w:t>
      </w:r>
      <w:proofErr w:type="spellStart"/>
      <w:r w:rsidRPr="00DA1D4E">
        <w:rPr>
          <w:rFonts w:ascii="Times New Roman" w:eastAsia="Times New Roman" w:hAnsi="Times New Roman" w:cs="Times New Roman"/>
          <w:sz w:val="23"/>
          <w:szCs w:val="23"/>
          <w:lang w:eastAsia="ru-RU"/>
        </w:rPr>
        <w:t>Устьинского</w:t>
      </w:r>
      <w:proofErr w:type="spellEnd"/>
      <w:r w:rsidRPr="00DA1D4E">
        <w:rPr>
          <w:rFonts w:ascii="Times New Roman" w:eastAsia="Times New Roman" w:hAnsi="Times New Roman" w:cs="Times New Roman"/>
          <w:sz w:val="23"/>
          <w:szCs w:val="23"/>
          <w:lang w:eastAsia="ru-RU"/>
        </w:rPr>
        <w:t xml:space="preserve"> муниципального </w:t>
      </w:r>
      <w:proofErr w:type="spellStart"/>
      <w:r w:rsidRPr="00DA1D4E">
        <w:rPr>
          <w:rFonts w:ascii="Times New Roman" w:eastAsia="Times New Roman" w:hAnsi="Times New Roman" w:cs="Times New Roman"/>
          <w:sz w:val="23"/>
          <w:szCs w:val="23"/>
          <w:lang w:eastAsia="ru-RU"/>
        </w:rPr>
        <w:t>районаРТ</w:t>
      </w:r>
      <w:proofErr w:type="spellEnd"/>
      <w:r w:rsidRPr="00DA1D4E">
        <w:rPr>
          <w:rFonts w:ascii="Times New Roman" w:eastAsia="Times New Roman" w:hAnsi="Times New Roman" w:cs="Times New Roman"/>
          <w:sz w:val="23"/>
          <w:szCs w:val="23"/>
          <w:lang w:eastAsia="ru-RU"/>
        </w:rPr>
        <w:t>),  БИК049205001, ИНН 1622004690, КПП 162201001, КБК 50311105013130000120, ОКТМО 92 630 151.</w:t>
      </w:r>
      <w:r w:rsidRPr="00DA1D4E">
        <w:rPr>
          <w:rFonts w:ascii="Times New Roman" w:eastAsia="Times New Roman" w:hAnsi="Times New Roman" w:cs="Times New Roman"/>
          <w:b/>
          <w:bCs/>
          <w:sz w:val="23"/>
          <w:szCs w:val="23"/>
          <w:lang w:eastAsia="ru-RU"/>
        </w:rPr>
        <w:t xml:space="preserve"> </w:t>
      </w:r>
      <w:r w:rsidRPr="00DA1D4E">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DA1D4E" w:rsidRPr="00DA1D4E" w:rsidRDefault="00DA1D4E" w:rsidP="00DA1D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w:t>
      </w:r>
      <w:r w:rsidRPr="00DA1D4E">
        <w:rPr>
          <w:rFonts w:ascii="Times New Roman" w:eastAsia="Times New Roman" w:hAnsi="Times New Roman" w:cs="Times New Roman"/>
          <w:sz w:val="23"/>
          <w:szCs w:val="23"/>
          <w:lang w:eastAsia="ru-RU"/>
        </w:rPr>
        <w:lastRenderedPageBreak/>
        <w:t xml:space="preserve">начисляются проценты (пени) в размере 0,1% от просроченной суммы арендных платежей за каждый день просрочки. </w:t>
      </w:r>
    </w:p>
    <w:p w:rsidR="00DA1D4E" w:rsidRPr="00DA1D4E" w:rsidRDefault="00DA1D4E" w:rsidP="00DA1D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DA1D4E" w:rsidRPr="00DA1D4E" w:rsidRDefault="00DA1D4E" w:rsidP="00DA1D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 xml:space="preserve">3.5. Не использование земельного участка Арендатором, не может служить основанием для </w:t>
      </w:r>
      <w:proofErr w:type="gramStart"/>
      <w:r w:rsidRPr="00DA1D4E">
        <w:rPr>
          <w:rFonts w:ascii="Times New Roman" w:eastAsia="Times New Roman" w:hAnsi="Times New Roman" w:cs="Times New Roman"/>
          <w:sz w:val="23"/>
          <w:szCs w:val="23"/>
          <w:lang w:eastAsia="ru-RU"/>
        </w:rPr>
        <w:t>не внесения</w:t>
      </w:r>
      <w:proofErr w:type="gramEnd"/>
      <w:r w:rsidRPr="00DA1D4E">
        <w:rPr>
          <w:rFonts w:ascii="Times New Roman" w:eastAsia="Times New Roman" w:hAnsi="Times New Roman" w:cs="Times New Roman"/>
          <w:sz w:val="23"/>
          <w:szCs w:val="23"/>
          <w:lang w:eastAsia="ru-RU"/>
        </w:rPr>
        <w:t xml:space="preserve"> арендной платы.</w:t>
      </w:r>
    </w:p>
    <w:p w:rsidR="00DA1D4E" w:rsidRPr="00DA1D4E" w:rsidRDefault="00DA1D4E" w:rsidP="00DA1D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 xml:space="preserve">3.6. Настоящий Договор заключен </w:t>
      </w:r>
      <w:proofErr w:type="gramStart"/>
      <w:r w:rsidRPr="00DA1D4E">
        <w:rPr>
          <w:rFonts w:ascii="Times New Roman" w:eastAsia="Times New Roman" w:hAnsi="Times New Roman" w:cs="Times New Roman"/>
          <w:sz w:val="23"/>
          <w:szCs w:val="23"/>
          <w:lang w:eastAsia="ru-RU"/>
        </w:rPr>
        <w:t>на  10</w:t>
      </w:r>
      <w:proofErr w:type="gramEnd"/>
      <w:r w:rsidRPr="00DA1D4E">
        <w:rPr>
          <w:rFonts w:ascii="Times New Roman" w:eastAsia="Times New Roman" w:hAnsi="Times New Roman" w:cs="Times New Roman"/>
          <w:sz w:val="23"/>
          <w:szCs w:val="23"/>
          <w:lang w:eastAsia="ru-RU"/>
        </w:rPr>
        <w:t xml:space="preserve"> (десять) лет  и действует с «   »            201  г. по «   »                 20  г.</w:t>
      </w:r>
    </w:p>
    <w:p w:rsidR="00DA1D4E" w:rsidRPr="00DA1D4E" w:rsidRDefault="00DA1D4E" w:rsidP="00DA1D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3"/>
          <w:szCs w:val="23"/>
          <w:lang w:eastAsia="ru-RU"/>
        </w:rPr>
      </w:pPr>
      <w:r w:rsidRPr="00DA1D4E">
        <w:rPr>
          <w:rFonts w:ascii="Times New Roman" w:eastAsia="Times New Roman" w:hAnsi="Times New Roman" w:cs="Times New Roman"/>
          <w:sz w:val="23"/>
          <w:szCs w:val="23"/>
          <w:lang w:val="tt-RU" w:eastAsia="ru-RU"/>
        </w:rPr>
        <w:t xml:space="preserve">4. </w:t>
      </w:r>
      <w:r w:rsidRPr="00DA1D4E">
        <w:rPr>
          <w:rFonts w:ascii="Times New Roman CYR" w:eastAsia="Times New Roman" w:hAnsi="Times New Roman CYR" w:cs="Times New Roman CYR"/>
          <w:sz w:val="23"/>
          <w:szCs w:val="23"/>
          <w:lang w:eastAsia="ru-RU"/>
        </w:rPr>
        <w:t>ПРАВА И ОБЯЗАННОСТИ АРЕНДАТОРА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4.1. </w:t>
      </w:r>
      <w:r w:rsidRPr="00DA1D4E">
        <w:rPr>
          <w:rFonts w:ascii="Times New Roman CYR" w:eastAsia="Times New Roman" w:hAnsi="Times New Roman CYR" w:cs="Times New Roman CYR"/>
          <w:sz w:val="23"/>
          <w:szCs w:val="23"/>
          <w:lang w:eastAsia="ru-RU"/>
        </w:rPr>
        <w:t>Арендатор имеет право:</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4.1.1. </w:t>
      </w:r>
      <w:r w:rsidRPr="00DA1D4E">
        <w:rPr>
          <w:rFonts w:ascii="Times New Roman CYR" w:eastAsia="Times New Roman" w:hAnsi="Times New Roman CYR" w:cs="Times New Roman CYR"/>
          <w:sz w:val="23"/>
          <w:szCs w:val="23"/>
          <w:lang w:eastAsia="ru-RU"/>
        </w:rPr>
        <w:t>Использовать земельный участок на условиях, установленных настоящим Договором.</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 </w:t>
      </w:r>
      <w:r w:rsidRPr="00DA1D4E">
        <w:rPr>
          <w:rFonts w:ascii="Times New Roman CYR" w:eastAsia="Times New Roman" w:hAnsi="Times New Roman CYR" w:cs="Times New Roman CYR"/>
          <w:sz w:val="23"/>
          <w:szCs w:val="23"/>
          <w:lang w:eastAsia="ru-RU"/>
        </w:rPr>
        <w:t>Арендатор обязан:</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4.2.1. </w:t>
      </w:r>
      <w:r w:rsidRPr="00DA1D4E">
        <w:rPr>
          <w:rFonts w:ascii="Times New Roman CYR" w:eastAsia="Times New Roman" w:hAnsi="Times New Roman CYR" w:cs="Times New Roman CYR"/>
          <w:sz w:val="23"/>
          <w:szCs w:val="23"/>
          <w:lang w:eastAsia="ru-RU"/>
        </w:rPr>
        <w:t>Выполнять в полном объеме все условия настоящего Договора;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4.2.2 </w:t>
      </w:r>
      <w:r w:rsidRPr="00DA1D4E">
        <w:rPr>
          <w:rFonts w:ascii="Times New Roman CYR" w:eastAsia="Times New Roman"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4.2.3. </w:t>
      </w:r>
      <w:r w:rsidRPr="00DA1D4E">
        <w:rPr>
          <w:rFonts w:ascii="Times New Roman CYR" w:eastAsia="Times New Roman"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4.2.4. </w:t>
      </w:r>
      <w:r w:rsidRPr="00DA1D4E">
        <w:rPr>
          <w:rFonts w:ascii="Times New Roman CYR" w:eastAsia="Times New Roman" w:hAnsi="Times New Roman CYR" w:cs="Times New Roman CYR"/>
          <w:sz w:val="23"/>
          <w:szCs w:val="23"/>
          <w:lang w:eastAsia="ru-RU"/>
        </w:rPr>
        <w:t>Соблюдать требования действующего законодательства по охране земель;</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4.2.5. </w:t>
      </w:r>
      <w:r w:rsidRPr="00DA1D4E">
        <w:rPr>
          <w:rFonts w:ascii="Times New Roman CYR" w:eastAsia="Times New Roman" w:hAnsi="Times New Roman CYR" w:cs="Times New Roman CYR"/>
          <w:sz w:val="23"/>
          <w:szCs w:val="23"/>
          <w:lang w:eastAsia="ru-RU"/>
        </w:rPr>
        <w:t xml:space="preserve">Не допускать ухудшения экологической обстановки на </w:t>
      </w:r>
      <w:proofErr w:type="gramStart"/>
      <w:r w:rsidRPr="00DA1D4E">
        <w:rPr>
          <w:rFonts w:ascii="Times New Roman CYR" w:eastAsia="Times New Roman" w:hAnsi="Times New Roman CYR" w:cs="Times New Roman CYR"/>
          <w:sz w:val="23"/>
          <w:szCs w:val="23"/>
          <w:lang w:eastAsia="ru-RU"/>
        </w:rPr>
        <w:t>территории  в</w:t>
      </w:r>
      <w:proofErr w:type="gramEnd"/>
      <w:r w:rsidRPr="00DA1D4E">
        <w:rPr>
          <w:rFonts w:ascii="Times New Roman CYR" w:eastAsia="Times New Roman" w:hAnsi="Times New Roman CYR" w:cs="Times New Roman CYR"/>
          <w:sz w:val="23"/>
          <w:szCs w:val="23"/>
          <w:lang w:eastAsia="ru-RU"/>
        </w:rPr>
        <w:t xml:space="preserve"> результате своей хозяйственной деятельности, не нарушать права других землепользователей.</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4.2.6. </w:t>
      </w:r>
      <w:r w:rsidRPr="00DA1D4E">
        <w:rPr>
          <w:rFonts w:ascii="Times New Roman CYR" w:eastAsia="Times New Roman"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4.2.7. </w:t>
      </w:r>
      <w:r w:rsidRPr="00DA1D4E">
        <w:rPr>
          <w:rFonts w:ascii="Times New Roman CYR" w:eastAsia="Times New Roman"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4.2.8. </w:t>
      </w:r>
      <w:r w:rsidRPr="00DA1D4E">
        <w:rPr>
          <w:rFonts w:ascii="Times New Roman CYR" w:eastAsia="Times New Roman" w:hAnsi="Times New Roman CYR" w:cs="Times New Roman CYR"/>
          <w:sz w:val="23"/>
          <w:szCs w:val="23"/>
          <w:lang w:eastAsia="ru-RU"/>
        </w:rPr>
        <w:t xml:space="preserve">Не осуществлять на земельном участке работы, для проведения которых требуются соответствующие разрешения уполномоченных </w:t>
      </w:r>
      <w:proofErr w:type="gramStart"/>
      <w:r w:rsidRPr="00DA1D4E">
        <w:rPr>
          <w:rFonts w:ascii="Times New Roman CYR" w:eastAsia="Times New Roman" w:hAnsi="Times New Roman CYR" w:cs="Times New Roman CYR"/>
          <w:sz w:val="23"/>
          <w:szCs w:val="23"/>
          <w:lang w:eastAsia="ru-RU"/>
        </w:rPr>
        <w:t>на то органов</w:t>
      </w:r>
      <w:proofErr w:type="gramEnd"/>
      <w:r w:rsidRPr="00DA1D4E">
        <w:rPr>
          <w:rFonts w:ascii="Times New Roman CYR" w:eastAsia="Times New Roman" w:hAnsi="Times New Roman CYR" w:cs="Times New Roman CYR"/>
          <w:sz w:val="23"/>
          <w:szCs w:val="23"/>
          <w:lang w:eastAsia="ru-RU"/>
        </w:rPr>
        <w:t>, без получения таковых.</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4.2.9. </w:t>
      </w:r>
      <w:r w:rsidRPr="00DA1D4E">
        <w:rPr>
          <w:rFonts w:ascii="Times New Roman CYR" w:eastAsia="Times New Roman"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4.2.10. </w:t>
      </w:r>
      <w:r w:rsidRPr="00DA1D4E">
        <w:rPr>
          <w:rFonts w:ascii="Times New Roman CYR" w:eastAsia="Times New Roman"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4.2.11. </w:t>
      </w:r>
      <w:r w:rsidRPr="00DA1D4E">
        <w:rPr>
          <w:rFonts w:ascii="Times New Roman CYR" w:eastAsia="Times New Roman" w:hAnsi="Times New Roman CYR" w:cs="Times New Roman CYR"/>
          <w:sz w:val="23"/>
          <w:szCs w:val="23"/>
          <w:lang w:eastAsia="ru-RU"/>
        </w:rPr>
        <w:t xml:space="preserve">Письменно в течении 3-х рабочих дней </w:t>
      </w:r>
      <w:proofErr w:type="gramStart"/>
      <w:r w:rsidRPr="00DA1D4E">
        <w:rPr>
          <w:rFonts w:ascii="Times New Roman CYR" w:eastAsia="Times New Roman" w:hAnsi="Times New Roman CYR" w:cs="Times New Roman CYR"/>
          <w:sz w:val="23"/>
          <w:szCs w:val="23"/>
          <w:lang w:eastAsia="ru-RU"/>
        </w:rPr>
        <w:t>уведомить  Арендодателя</w:t>
      </w:r>
      <w:proofErr w:type="gramEnd"/>
      <w:r w:rsidRPr="00DA1D4E">
        <w:rPr>
          <w:rFonts w:ascii="Times New Roman CYR" w:eastAsia="Times New Roman" w:hAnsi="Times New Roman CYR" w:cs="Times New Roman CYR"/>
          <w:sz w:val="23"/>
          <w:szCs w:val="23"/>
          <w:lang w:eastAsia="ru-RU"/>
        </w:rPr>
        <w:t xml:space="preserve">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4.2.12. </w:t>
      </w:r>
      <w:r w:rsidRPr="00DA1D4E">
        <w:rPr>
          <w:rFonts w:ascii="Times New Roman CYR" w:eastAsia="Times New Roman"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DA1D4E" w:rsidRPr="00DA1D4E" w:rsidRDefault="00DA1D4E" w:rsidP="00DA1D4E">
      <w:pPr>
        <w:tabs>
          <w:tab w:val="left" w:pos="0"/>
        </w:tabs>
        <w:autoSpaceDE w:val="0"/>
        <w:autoSpaceDN w:val="0"/>
        <w:adjustRightInd w:val="0"/>
        <w:spacing w:after="0" w:line="240" w:lineRule="auto"/>
        <w:ind w:firstLine="709"/>
        <w:jc w:val="both"/>
        <w:rPr>
          <w:rFonts w:ascii="Times New Roman CYR" w:eastAsia="Times New Roman" w:hAnsi="Times New Roman CYR" w:cs="Times New Roman CYR"/>
          <w:sz w:val="23"/>
          <w:szCs w:val="23"/>
          <w:lang w:eastAsia="ru-RU"/>
        </w:rPr>
      </w:pPr>
      <w:r w:rsidRPr="00DA1D4E">
        <w:rPr>
          <w:rFonts w:ascii="Times New Roman CYR" w:eastAsia="Times New Roman" w:hAnsi="Times New Roman CYR" w:cs="Times New Roman CYR"/>
          <w:sz w:val="23"/>
          <w:szCs w:val="23"/>
          <w:lang w:eastAsia="ru-RU"/>
        </w:rPr>
        <w:t xml:space="preserve">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w:t>
      </w:r>
      <w:proofErr w:type="gramStart"/>
      <w:r w:rsidRPr="00DA1D4E">
        <w:rPr>
          <w:rFonts w:ascii="Times New Roman CYR" w:eastAsia="Times New Roman" w:hAnsi="Times New Roman CYR" w:cs="Times New Roman CYR"/>
          <w:sz w:val="23"/>
          <w:szCs w:val="23"/>
          <w:lang w:eastAsia="ru-RU"/>
        </w:rPr>
        <w:t>в  отделе</w:t>
      </w:r>
      <w:proofErr w:type="gramEnd"/>
      <w:r w:rsidRPr="00DA1D4E">
        <w:rPr>
          <w:rFonts w:ascii="Times New Roman CYR" w:eastAsia="Times New Roman" w:hAnsi="Times New Roman CYR" w:cs="Times New Roman CYR"/>
          <w:sz w:val="23"/>
          <w:szCs w:val="23"/>
          <w:lang w:eastAsia="ru-RU"/>
        </w:rPr>
        <w:t xml:space="preserve"> Управления Федеральной службы регистрации кадастра и картографии по РТ путем предоставления копии подтверждающего документа.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4.2.13. </w:t>
      </w:r>
      <w:r w:rsidRPr="00DA1D4E">
        <w:rPr>
          <w:rFonts w:ascii="Times New Roman CYR" w:eastAsia="Times New Roman"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lastRenderedPageBreak/>
        <w:t xml:space="preserve">4.2.14. </w:t>
      </w:r>
      <w:r w:rsidRPr="00DA1D4E">
        <w:rPr>
          <w:rFonts w:ascii="Times New Roman CYR" w:eastAsia="Times New Roman"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DA1D4E" w:rsidRPr="00DA1D4E" w:rsidRDefault="00DA1D4E" w:rsidP="00DA1D4E">
      <w:pPr>
        <w:autoSpaceDE w:val="0"/>
        <w:autoSpaceDN w:val="0"/>
        <w:adjustRightInd w:val="0"/>
        <w:spacing w:after="0" w:line="240" w:lineRule="auto"/>
        <w:ind w:firstLine="284"/>
        <w:jc w:val="both"/>
        <w:rPr>
          <w:rFonts w:ascii="Times New Roman CYR" w:eastAsia="Times New Roman" w:hAnsi="Times New Roman CYR" w:cs="Times New Roman CYR"/>
          <w:i/>
          <w:iCs/>
          <w:sz w:val="23"/>
          <w:szCs w:val="23"/>
          <w:lang w:eastAsia="ru-RU"/>
        </w:rPr>
      </w:pPr>
      <w:r w:rsidRPr="00DA1D4E">
        <w:rPr>
          <w:rFonts w:ascii="Times New Roman" w:eastAsia="Times New Roman" w:hAnsi="Times New Roman" w:cs="Times New Roman"/>
          <w:sz w:val="23"/>
          <w:szCs w:val="23"/>
          <w:lang w:val="tt-RU" w:eastAsia="ru-RU"/>
        </w:rPr>
        <w:t xml:space="preserve">4.2.15. </w:t>
      </w:r>
      <w:r w:rsidRPr="00DA1D4E">
        <w:rPr>
          <w:rFonts w:ascii="Times New Roman CYR" w:eastAsia="Times New Roman"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DA1D4E">
        <w:rPr>
          <w:rFonts w:ascii="Times New Roman CYR" w:eastAsia="Times New Roman" w:hAnsi="Times New Roman CYR" w:cs="Times New Roman CYR"/>
          <w:i/>
          <w:iCs/>
          <w:sz w:val="23"/>
          <w:szCs w:val="23"/>
          <w:lang w:eastAsia="ru-RU"/>
        </w:rPr>
        <w:t xml:space="preserve"> </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4.2.16. </w:t>
      </w:r>
      <w:r w:rsidRPr="00DA1D4E">
        <w:rPr>
          <w:rFonts w:ascii="Times New Roman CYR" w:eastAsia="Times New Roman"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sidRPr="00DA1D4E">
        <w:rPr>
          <w:rFonts w:ascii="Times New Roman CYR" w:eastAsia="Times New Roman" w:hAnsi="Times New Roman CYR" w:cs="Times New Roman CYR"/>
          <w:sz w:val="23"/>
          <w:szCs w:val="23"/>
          <w:lang w:eastAsia="ru-RU"/>
        </w:rPr>
        <w:t>действия  Договора</w:t>
      </w:r>
      <w:proofErr w:type="gramEnd"/>
      <w:r w:rsidRPr="00DA1D4E">
        <w:rPr>
          <w:rFonts w:ascii="Times New Roman CYR" w:eastAsia="Times New Roman" w:hAnsi="Times New Roman CYR" w:cs="Times New Roman CYR"/>
          <w:sz w:val="23"/>
          <w:szCs w:val="23"/>
          <w:lang w:eastAsia="ru-RU"/>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4.2.17. </w:t>
      </w:r>
      <w:r w:rsidRPr="00DA1D4E">
        <w:rPr>
          <w:rFonts w:ascii="Times New Roman CYR" w:eastAsia="Times New Roman"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DA1D4E" w:rsidRPr="00DA1D4E" w:rsidRDefault="00DA1D4E" w:rsidP="00DA1D4E">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4.2.18. </w:t>
      </w:r>
      <w:r w:rsidRPr="00DA1D4E">
        <w:rPr>
          <w:rFonts w:ascii="Times New Roman CYR" w:eastAsia="Times New Roman"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DA1D4E" w:rsidRPr="00DA1D4E" w:rsidRDefault="00DA1D4E" w:rsidP="00DA1D4E">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 </w:t>
      </w:r>
      <w:r w:rsidRPr="00DA1D4E">
        <w:rPr>
          <w:rFonts w:ascii="Times New Roman CYR" w:eastAsia="Times New Roman" w:hAnsi="Times New Roman CYR" w:cs="Times New Roman CYR"/>
          <w:sz w:val="23"/>
          <w:szCs w:val="23"/>
          <w:lang w:eastAsia="ru-RU"/>
        </w:rPr>
        <w:t>ПРАВА И ОБЯЗАННОСТИ АРЕНДОДАТЕЛЯ</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5.1. </w:t>
      </w:r>
      <w:r w:rsidRPr="00DA1D4E">
        <w:rPr>
          <w:rFonts w:ascii="Times New Roman CYR" w:eastAsia="Times New Roman" w:hAnsi="Times New Roman CYR" w:cs="Times New Roman CYR"/>
          <w:sz w:val="23"/>
          <w:szCs w:val="23"/>
          <w:lang w:eastAsia="ru-RU"/>
        </w:rPr>
        <w:t>Арендодатель имеет право:</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5.1.1. </w:t>
      </w:r>
      <w:r w:rsidRPr="00DA1D4E">
        <w:rPr>
          <w:rFonts w:ascii="Times New Roman CYR" w:eastAsia="Times New Roman"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5.1.2. </w:t>
      </w:r>
      <w:r w:rsidRPr="00DA1D4E">
        <w:rPr>
          <w:rFonts w:ascii="Times New Roman CYR" w:eastAsia="Times New Roman"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5.1.3. </w:t>
      </w:r>
      <w:r w:rsidRPr="00DA1D4E">
        <w:rPr>
          <w:rFonts w:ascii="Times New Roman CYR" w:eastAsia="Times New Roman" w:hAnsi="Times New Roman CYR" w:cs="Times New Roman CYR"/>
          <w:sz w:val="23"/>
          <w:szCs w:val="23"/>
          <w:lang w:eastAsia="ru-RU"/>
        </w:rPr>
        <w:t xml:space="preserve">Вносить необходимые изменения и уточнения в </w:t>
      </w:r>
      <w:proofErr w:type="gramStart"/>
      <w:r w:rsidRPr="00DA1D4E">
        <w:rPr>
          <w:rFonts w:ascii="Times New Roman CYR" w:eastAsia="Times New Roman" w:hAnsi="Times New Roman CYR" w:cs="Times New Roman CYR"/>
          <w:sz w:val="23"/>
          <w:szCs w:val="23"/>
          <w:lang w:eastAsia="ru-RU"/>
        </w:rPr>
        <w:t>Договор  и</w:t>
      </w:r>
      <w:proofErr w:type="gramEnd"/>
      <w:r w:rsidRPr="00DA1D4E">
        <w:rPr>
          <w:rFonts w:ascii="Times New Roman CYR" w:eastAsia="Times New Roman" w:hAnsi="Times New Roman CYR" w:cs="Times New Roman CYR"/>
          <w:sz w:val="23"/>
          <w:szCs w:val="23"/>
          <w:lang w:eastAsia="ru-RU"/>
        </w:rPr>
        <w:t xml:space="preserve"> его неотъемлемые части, в том числе в случае изменения норм действующего законодательства, принятия нормативно-правовых актов. </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5.1.4.  </w:t>
      </w:r>
      <w:r w:rsidRPr="00DA1D4E">
        <w:rPr>
          <w:rFonts w:ascii="Times New Roman CYR" w:eastAsia="Times New Roman"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5.1.5. </w:t>
      </w:r>
      <w:r w:rsidRPr="00DA1D4E">
        <w:rPr>
          <w:rFonts w:ascii="Times New Roman CYR" w:eastAsia="Times New Roman"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5.1.6. </w:t>
      </w:r>
      <w:r w:rsidRPr="00DA1D4E">
        <w:rPr>
          <w:rFonts w:ascii="Times New Roman CYR" w:eastAsia="Times New Roman"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5.1.7. </w:t>
      </w:r>
      <w:r w:rsidRPr="00DA1D4E">
        <w:rPr>
          <w:rFonts w:ascii="Times New Roman CYR" w:eastAsia="Times New Roman" w:hAnsi="Times New Roman CYR" w:cs="Times New Roman CYR"/>
          <w:sz w:val="23"/>
          <w:szCs w:val="23"/>
          <w:lang w:eastAsia="ru-RU"/>
        </w:rPr>
        <w:t>Реализовать иные права, предусмотренные действующим законодательством.</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5.2.  </w:t>
      </w:r>
      <w:r w:rsidRPr="00DA1D4E">
        <w:rPr>
          <w:rFonts w:ascii="Times New Roman CYR" w:eastAsia="Times New Roman" w:hAnsi="Times New Roman CYR" w:cs="Times New Roman CYR"/>
          <w:sz w:val="23"/>
          <w:szCs w:val="23"/>
          <w:lang w:eastAsia="ru-RU"/>
        </w:rPr>
        <w:t>Арендодатель обязан:</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5.2.1. </w:t>
      </w:r>
      <w:r w:rsidRPr="00DA1D4E">
        <w:rPr>
          <w:rFonts w:ascii="Times New Roman CYR" w:eastAsia="Times New Roman"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5.2.2. </w:t>
      </w:r>
      <w:r w:rsidRPr="00DA1D4E">
        <w:rPr>
          <w:rFonts w:ascii="Times New Roman CYR" w:eastAsia="Times New Roman"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6. </w:t>
      </w:r>
      <w:r w:rsidRPr="00DA1D4E">
        <w:rPr>
          <w:rFonts w:ascii="Times New Roman CYR" w:eastAsia="Times New Roman" w:hAnsi="Times New Roman CYR" w:cs="Times New Roman CYR"/>
          <w:sz w:val="23"/>
          <w:szCs w:val="23"/>
          <w:lang w:eastAsia="ru-RU"/>
        </w:rPr>
        <w:t>ОТВЕТСТВЕННОСТЬ СТОРОН</w:t>
      </w:r>
    </w:p>
    <w:p w:rsidR="00DA1D4E" w:rsidRPr="00DA1D4E" w:rsidRDefault="00DA1D4E" w:rsidP="00DA1D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    6.1. </w:t>
      </w:r>
      <w:r w:rsidRPr="00DA1D4E">
        <w:rPr>
          <w:rFonts w:ascii="Times New Roman CYR" w:eastAsia="Times New Roman"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DA1D4E" w:rsidRPr="00DA1D4E" w:rsidRDefault="00DA1D4E" w:rsidP="00DA1D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    6.2. </w:t>
      </w:r>
      <w:r w:rsidRPr="00DA1D4E">
        <w:rPr>
          <w:rFonts w:ascii="Times New Roman CYR" w:eastAsia="Times New Roman" w:hAnsi="Times New Roman CYR" w:cs="Times New Roman CYR"/>
          <w:sz w:val="23"/>
          <w:szCs w:val="23"/>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DA1D4E">
        <w:rPr>
          <w:rFonts w:ascii="Times New Roman CYR" w:eastAsia="Times New Roman" w:hAnsi="Times New Roman CYR" w:cs="Times New Roman CYR"/>
          <w:sz w:val="23"/>
          <w:szCs w:val="23"/>
          <w:lang w:eastAsia="ru-RU"/>
        </w:rPr>
        <w:t>п.п</w:t>
      </w:r>
      <w:proofErr w:type="spellEnd"/>
      <w:r w:rsidRPr="00DA1D4E">
        <w:rPr>
          <w:rFonts w:ascii="Times New Roman CYR" w:eastAsia="Times New Roman" w:hAnsi="Times New Roman CYR" w:cs="Times New Roman CYR"/>
          <w:sz w:val="23"/>
          <w:szCs w:val="23"/>
          <w:lang w:eastAsia="ru-RU"/>
        </w:rPr>
        <w:t>.  2.1, 4.2.2, 4.2.18).</w:t>
      </w:r>
    </w:p>
    <w:p w:rsidR="00DA1D4E" w:rsidRPr="00DA1D4E" w:rsidRDefault="00DA1D4E" w:rsidP="00DA1D4E">
      <w:pPr>
        <w:autoSpaceDE w:val="0"/>
        <w:autoSpaceDN w:val="0"/>
        <w:adjustRightInd w:val="0"/>
        <w:spacing w:after="0" w:line="240" w:lineRule="auto"/>
        <w:jc w:val="both"/>
        <w:rPr>
          <w:rFonts w:ascii="Times New Roman CYR" w:eastAsia="Times New Roman" w:hAnsi="Times New Roman CYR" w:cs="Times New Roman CYR"/>
          <w:sz w:val="23"/>
          <w:szCs w:val="23"/>
          <w:highlight w:val="yellow"/>
          <w:lang w:eastAsia="ru-RU"/>
        </w:rPr>
      </w:pPr>
      <w:r w:rsidRPr="00DA1D4E">
        <w:rPr>
          <w:rFonts w:ascii="Times New Roman" w:eastAsia="Times New Roman" w:hAnsi="Times New Roman" w:cs="Times New Roman"/>
          <w:sz w:val="23"/>
          <w:szCs w:val="23"/>
          <w:lang w:val="tt-RU" w:eastAsia="ru-RU"/>
        </w:rPr>
        <w:t xml:space="preserve">   6.3. </w:t>
      </w:r>
      <w:r w:rsidRPr="00DA1D4E">
        <w:rPr>
          <w:rFonts w:ascii="Times New Roman CYR" w:eastAsia="Times New Roman" w:hAnsi="Times New Roman CYR" w:cs="Times New Roman CYR"/>
          <w:sz w:val="23"/>
          <w:szCs w:val="23"/>
          <w:lang w:eastAsia="ru-RU"/>
        </w:rPr>
        <w:t xml:space="preserve">Арендатор обязуется оплатить </w:t>
      </w:r>
      <w:proofErr w:type="gramStart"/>
      <w:r w:rsidRPr="00DA1D4E">
        <w:rPr>
          <w:rFonts w:ascii="Times New Roman CYR" w:eastAsia="Times New Roman" w:hAnsi="Times New Roman CYR" w:cs="Times New Roman CYR"/>
          <w:sz w:val="23"/>
          <w:szCs w:val="23"/>
          <w:lang w:eastAsia="ru-RU"/>
        </w:rPr>
        <w:t>Арендодателю  штраф</w:t>
      </w:r>
      <w:proofErr w:type="gramEnd"/>
      <w:r w:rsidRPr="00DA1D4E">
        <w:rPr>
          <w:rFonts w:ascii="Times New Roman CYR" w:eastAsia="Times New Roman" w:hAnsi="Times New Roman CYR" w:cs="Times New Roman CYR"/>
          <w:sz w:val="23"/>
          <w:szCs w:val="23"/>
          <w:lang w:eastAsia="ru-RU"/>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DA1D4E">
        <w:rPr>
          <w:rFonts w:ascii="Times New Roman CYR" w:eastAsia="Times New Roman" w:hAnsi="Times New Roman CYR" w:cs="Times New Roman CYR"/>
          <w:sz w:val="23"/>
          <w:szCs w:val="23"/>
          <w:lang w:eastAsia="ru-RU"/>
        </w:rPr>
        <w:t>п.п</w:t>
      </w:r>
      <w:proofErr w:type="spellEnd"/>
      <w:r w:rsidRPr="00DA1D4E">
        <w:rPr>
          <w:rFonts w:ascii="Times New Roman CYR" w:eastAsia="Times New Roman" w:hAnsi="Times New Roman CYR" w:cs="Times New Roman CYR"/>
          <w:sz w:val="23"/>
          <w:szCs w:val="23"/>
          <w:lang w:eastAsia="ru-RU"/>
        </w:rPr>
        <w:t>. 4.2.3. по 4.2.9., с 4.2.11 по 4.2.17, 7.1.</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7. </w:t>
      </w:r>
      <w:r w:rsidRPr="00DA1D4E">
        <w:rPr>
          <w:rFonts w:ascii="Times New Roman CYR" w:eastAsia="Times New Roman" w:hAnsi="Times New Roman CYR" w:cs="Times New Roman CYR"/>
          <w:sz w:val="23"/>
          <w:szCs w:val="23"/>
          <w:lang w:eastAsia="ru-RU"/>
        </w:rPr>
        <w:t xml:space="preserve">ИЗМЕНЕНИЕ, РАСТОРЖЕНИЕ, ПРЕКРАЩЕНИЕ </w:t>
      </w: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DA1D4E">
        <w:rPr>
          <w:rFonts w:ascii="Times New Roman CYR" w:eastAsia="Times New Roman" w:hAnsi="Times New Roman CYR" w:cs="Times New Roman CYR"/>
          <w:sz w:val="23"/>
          <w:szCs w:val="23"/>
          <w:lang w:eastAsia="ru-RU"/>
        </w:rPr>
        <w:lastRenderedPageBreak/>
        <w:t>ДЕЙСТВИЯ ДОГОВОРА.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7.1. </w:t>
      </w:r>
      <w:r w:rsidRPr="00DA1D4E">
        <w:rPr>
          <w:rFonts w:ascii="Times New Roman CYR" w:eastAsia="Times New Roman"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7.2. </w:t>
      </w:r>
      <w:r w:rsidRPr="00DA1D4E">
        <w:rPr>
          <w:rFonts w:ascii="Times New Roman CYR" w:eastAsia="Times New Roman"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7.3. </w:t>
      </w:r>
      <w:r w:rsidRPr="00DA1D4E">
        <w:rPr>
          <w:rFonts w:ascii="Times New Roman CYR" w:eastAsia="Times New Roman"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7.4. </w:t>
      </w:r>
      <w:r w:rsidRPr="00DA1D4E">
        <w:rPr>
          <w:rFonts w:ascii="Times New Roman CYR" w:eastAsia="Times New Roman"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DA1D4E">
        <w:rPr>
          <w:rFonts w:ascii="Times New Roman" w:eastAsia="Times New Roman" w:hAnsi="Times New Roman" w:cs="Times New Roman"/>
          <w:sz w:val="23"/>
          <w:szCs w:val="23"/>
          <w:lang w:eastAsia="ru-RU"/>
        </w:rPr>
        <w:t>«Волжские зори», «Идел та</w:t>
      </w:r>
      <w:r w:rsidRPr="00DA1D4E">
        <w:rPr>
          <w:rFonts w:ascii="Times New Roman" w:eastAsia="Times New Roman" w:hAnsi="Times New Roman" w:cs="Times New Roman"/>
          <w:sz w:val="23"/>
          <w:szCs w:val="23"/>
          <w:lang w:val="tt-RU" w:eastAsia="ru-RU"/>
        </w:rPr>
        <w:t>ң</w:t>
      </w:r>
      <w:r w:rsidRPr="00DA1D4E">
        <w:rPr>
          <w:rFonts w:ascii="Times New Roman" w:eastAsia="Times New Roman" w:hAnsi="Times New Roman" w:cs="Times New Roman"/>
          <w:sz w:val="23"/>
          <w:szCs w:val="23"/>
          <w:lang w:eastAsia="ru-RU"/>
        </w:rPr>
        <w:t>нары»</w:t>
      </w:r>
      <w:r w:rsidRPr="00DA1D4E">
        <w:rPr>
          <w:rFonts w:ascii="Times New Roman" w:eastAsia="Times New Roman" w:hAnsi="Times New Roman" w:cs="Times New Roman"/>
          <w:sz w:val="23"/>
          <w:szCs w:val="23"/>
          <w:lang w:val="tt-RU" w:eastAsia="ru-RU"/>
        </w:rPr>
        <w:t xml:space="preserve">) </w:t>
      </w:r>
      <w:r w:rsidRPr="00DA1D4E">
        <w:rPr>
          <w:rFonts w:ascii="Times New Roman CYR" w:eastAsia="Times New Roman"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8. </w:t>
      </w:r>
      <w:r w:rsidRPr="00DA1D4E">
        <w:rPr>
          <w:rFonts w:ascii="Times New Roman CYR" w:eastAsia="Times New Roman" w:hAnsi="Times New Roman CYR" w:cs="Times New Roman CYR"/>
          <w:sz w:val="23"/>
          <w:szCs w:val="23"/>
          <w:lang w:eastAsia="ru-RU"/>
        </w:rPr>
        <w:t>ОСНОВАНИЯ ПРЕКРАЩЕНИЯ ДОГОВОРА АРЕНДЫ</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8.1. </w:t>
      </w:r>
      <w:r w:rsidRPr="00DA1D4E">
        <w:rPr>
          <w:rFonts w:ascii="Times New Roman CYR" w:eastAsia="Times New Roman" w:hAnsi="Times New Roman CYR" w:cs="Times New Roman CYR"/>
          <w:sz w:val="23"/>
          <w:szCs w:val="23"/>
          <w:lang w:eastAsia="ru-RU"/>
        </w:rPr>
        <w:t>Договор прекращается в случаях:</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w:t>
      </w:r>
      <w:r w:rsidRPr="00DA1D4E">
        <w:rPr>
          <w:rFonts w:ascii="Times New Roman CYR" w:eastAsia="Times New Roman" w:hAnsi="Times New Roman CYR" w:cs="Times New Roman CYR"/>
          <w:sz w:val="23"/>
          <w:szCs w:val="23"/>
          <w:lang w:eastAsia="ru-RU"/>
        </w:rPr>
        <w:t>предусмотренных ст. 46 Земельного кодекса Российской Федерации;</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w:t>
      </w:r>
      <w:r w:rsidRPr="00DA1D4E">
        <w:rPr>
          <w:rFonts w:ascii="Times New Roman CYR" w:eastAsia="Times New Roman"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w:t>
      </w:r>
      <w:r w:rsidRPr="00DA1D4E">
        <w:rPr>
          <w:rFonts w:ascii="Times New Roman CYR" w:eastAsia="Times New Roman" w:hAnsi="Times New Roman CYR" w:cs="Times New Roman CYR"/>
          <w:sz w:val="23"/>
          <w:szCs w:val="23"/>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DA1D4E">
        <w:rPr>
          <w:rFonts w:ascii="Times New Roman CYR" w:eastAsia="Times New Roman" w:hAnsi="Times New Roman CYR" w:cs="Times New Roman CYR"/>
          <w:sz w:val="23"/>
          <w:szCs w:val="23"/>
          <w:lang w:eastAsia="ru-RU"/>
        </w:rPr>
        <w:t>п.п</w:t>
      </w:r>
      <w:proofErr w:type="spellEnd"/>
      <w:r w:rsidRPr="00DA1D4E">
        <w:rPr>
          <w:rFonts w:ascii="Times New Roman CYR" w:eastAsia="Times New Roman" w:hAnsi="Times New Roman CYR" w:cs="Times New Roman CYR"/>
          <w:sz w:val="23"/>
          <w:szCs w:val="23"/>
          <w:lang w:eastAsia="ru-RU"/>
        </w:rPr>
        <w:t xml:space="preserve"> 4.2.2. 4.2.7., с п.п.4.2.9. по 4.2.18., 7.1.;</w:t>
      </w:r>
    </w:p>
    <w:p w:rsidR="00DA1D4E" w:rsidRPr="00DA1D4E" w:rsidRDefault="00DA1D4E" w:rsidP="00DA1D4E">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w:t>
      </w:r>
      <w:r w:rsidRPr="00DA1D4E">
        <w:rPr>
          <w:rFonts w:ascii="Times New Roman CYR" w:eastAsia="Times New Roman"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DA1D4E" w:rsidRPr="00DA1D4E" w:rsidRDefault="00DA1D4E" w:rsidP="00DA1D4E">
      <w:pPr>
        <w:autoSpaceDE w:val="0"/>
        <w:autoSpaceDN w:val="0"/>
        <w:adjustRightInd w:val="0"/>
        <w:spacing w:after="0" w:line="240" w:lineRule="auto"/>
        <w:ind w:firstLine="540"/>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8.2. </w:t>
      </w:r>
      <w:r w:rsidRPr="00DA1D4E">
        <w:rPr>
          <w:rFonts w:ascii="Times New Roman CYR" w:eastAsia="Times New Roman"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highlight w:val="lightGray"/>
          <w:lang w:val="tt-RU" w:eastAsia="ru-RU"/>
        </w:rPr>
      </w:pPr>
    </w:p>
    <w:p w:rsidR="00DA1D4E" w:rsidRPr="00DA1D4E" w:rsidRDefault="00DA1D4E" w:rsidP="00DA1D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9. </w:t>
      </w:r>
      <w:r w:rsidRPr="00DA1D4E">
        <w:rPr>
          <w:rFonts w:ascii="Times New Roman CYR" w:eastAsia="Times New Roman" w:hAnsi="Times New Roman CYR" w:cs="Times New Roman CYR"/>
          <w:sz w:val="23"/>
          <w:szCs w:val="23"/>
          <w:lang w:eastAsia="ru-RU"/>
        </w:rPr>
        <w:t>ПРОЧИЕ УСЛОВИЯ ДОГОВОРА</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9.1. </w:t>
      </w:r>
      <w:r w:rsidRPr="00DA1D4E">
        <w:rPr>
          <w:rFonts w:ascii="Times New Roman CYR" w:eastAsia="Times New Roman" w:hAnsi="Times New Roman CYR" w:cs="Times New Roman CYR"/>
          <w:sz w:val="23"/>
          <w:szCs w:val="23"/>
          <w:lang w:eastAsia="ru-RU"/>
        </w:rPr>
        <w:t>Споры разрешаются в соответствии с действующим законодательством в судебном порядке.</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9.2. </w:t>
      </w:r>
      <w:r w:rsidRPr="00DA1D4E">
        <w:rPr>
          <w:rFonts w:ascii="Times New Roman CYR" w:eastAsia="Times New Roman" w:hAnsi="Times New Roman CYR" w:cs="Times New Roman CYR"/>
          <w:sz w:val="23"/>
          <w:szCs w:val="23"/>
          <w:lang w:eastAsia="ru-RU"/>
        </w:rPr>
        <w:t>Настоящий договор составлен в 3-х экземплярах, имеющих одинаковую юридическую силу.</w:t>
      </w:r>
    </w:p>
    <w:p w:rsidR="00DA1D4E" w:rsidRPr="00DA1D4E" w:rsidRDefault="00DA1D4E" w:rsidP="00DA1D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w:eastAsia="Times New Roman" w:hAnsi="Times New Roman" w:cs="Times New Roman"/>
          <w:sz w:val="23"/>
          <w:szCs w:val="23"/>
          <w:lang w:val="tt-RU" w:eastAsia="ru-RU"/>
        </w:rPr>
        <w:t xml:space="preserve">9.3. </w:t>
      </w:r>
      <w:r w:rsidRPr="00DA1D4E">
        <w:rPr>
          <w:rFonts w:ascii="Times New Roman CYR" w:eastAsia="Times New Roman" w:hAnsi="Times New Roman CYR" w:cs="Times New Roman CYR"/>
          <w:sz w:val="23"/>
          <w:szCs w:val="23"/>
          <w:lang w:eastAsia="ru-RU"/>
        </w:rPr>
        <w:t>Неотъемлемыми частями настоящего договора являются следующие приложения:</w:t>
      </w:r>
    </w:p>
    <w:p w:rsidR="00DA1D4E" w:rsidRPr="00DA1D4E" w:rsidRDefault="00DA1D4E" w:rsidP="00DA1D4E">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DA1D4E">
        <w:rPr>
          <w:rFonts w:ascii="Times New Roman CYR" w:eastAsia="Times New Roman" w:hAnsi="Times New Roman CYR" w:cs="Times New Roman CYR"/>
          <w:sz w:val="23"/>
          <w:szCs w:val="23"/>
          <w:lang w:eastAsia="ru-RU"/>
        </w:rPr>
        <w:t>ЕГРН земельного участка;</w:t>
      </w:r>
    </w:p>
    <w:p w:rsidR="00DA1D4E" w:rsidRPr="00DA1D4E" w:rsidRDefault="00DA1D4E" w:rsidP="00DA1D4E">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proofErr w:type="gramStart"/>
      <w:r w:rsidRPr="00DA1D4E">
        <w:rPr>
          <w:rFonts w:ascii="Times New Roman CYR" w:eastAsia="Times New Roman" w:hAnsi="Times New Roman CYR" w:cs="Times New Roman CYR"/>
          <w:sz w:val="23"/>
          <w:szCs w:val="23"/>
          <w:lang w:eastAsia="ru-RU"/>
        </w:rPr>
        <w:t>акт  приема</w:t>
      </w:r>
      <w:proofErr w:type="gramEnd"/>
      <w:r w:rsidRPr="00DA1D4E">
        <w:rPr>
          <w:rFonts w:ascii="Times New Roman CYR" w:eastAsia="Times New Roman" w:hAnsi="Times New Roman CYR" w:cs="Times New Roman CYR"/>
          <w:sz w:val="23"/>
          <w:szCs w:val="23"/>
          <w:lang w:eastAsia="ru-RU"/>
        </w:rPr>
        <w:t>-передачи земельного участка;</w:t>
      </w:r>
    </w:p>
    <w:p w:rsidR="00DA1D4E" w:rsidRPr="00DA1D4E" w:rsidRDefault="00DA1D4E" w:rsidP="00DA1D4E">
      <w:pPr>
        <w:suppressAutoHyphens/>
        <w:spacing w:after="0" w:line="240" w:lineRule="auto"/>
        <w:rPr>
          <w:rFonts w:ascii="Times New Roman CYR" w:eastAsia="Times New Roman" w:hAnsi="Times New Roman CYR" w:cs="Times New Roman CYR"/>
          <w:sz w:val="23"/>
          <w:szCs w:val="23"/>
          <w:lang w:eastAsia="ru-RU"/>
        </w:rPr>
      </w:pPr>
      <w:r w:rsidRPr="00DA1D4E">
        <w:rPr>
          <w:rFonts w:ascii="Times New Roman CYR" w:eastAsia="Times New Roman" w:hAnsi="Times New Roman CYR" w:cs="Times New Roman CYR"/>
          <w:sz w:val="23"/>
          <w:szCs w:val="23"/>
          <w:lang w:eastAsia="ru-RU"/>
        </w:rPr>
        <w:t xml:space="preserve">           Протокол от                 г. №   </w:t>
      </w:r>
      <w:proofErr w:type="gramStart"/>
      <w:r w:rsidRPr="00DA1D4E">
        <w:rPr>
          <w:rFonts w:ascii="Times New Roman CYR" w:eastAsia="Times New Roman" w:hAnsi="Times New Roman CYR" w:cs="Times New Roman CYR"/>
          <w:sz w:val="23"/>
          <w:szCs w:val="23"/>
          <w:lang w:eastAsia="ru-RU"/>
        </w:rPr>
        <w:t xml:space="preserve">   «</w:t>
      </w:r>
      <w:proofErr w:type="gramEnd"/>
      <w:r w:rsidRPr="00DA1D4E">
        <w:rPr>
          <w:rFonts w:ascii="Times New Roman CYR" w:eastAsia="Times New Roman" w:hAnsi="Times New Roman CYR" w:cs="Times New Roman CYR"/>
          <w:sz w:val="23"/>
          <w:szCs w:val="23"/>
          <w:lang w:eastAsia="ru-RU"/>
        </w:rPr>
        <w:t>О результатах открытого аукциона по продаже права на заключения договора аренды».</w:t>
      </w:r>
    </w:p>
    <w:p w:rsidR="00DA1D4E" w:rsidRPr="00DA1D4E" w:rsidRDefault="00DA1D4E" w:rsidP="00DA1D4E">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autoSpaceDE w:val="0"/>
        <w:autoSpaceDN w:val="0"/>
        <w:adjustRightInd w:val="0"/>
        <w:spacing w:after="0" w:line="240" w:lineRule="auto"/>
        <w:jc w:val="center"/>
        <w:rPr>
          <w:rFonts w:ascii="Times New Roman" w:eastAsia="Times New Roman" w:hAnsi="Times New Roman" w:cs="Times New Roman"/>
          <w:b/>
          <w:bCs/>
          <w:sz w:val="23"/>
          <w:szCs w:val="23"/>
          <w:highlight w:val="lightGray"/>
          <w:lang w:val="tt-RU" w:eastAsia="ru-RU"/>
        </w:rPr>
      </w:pPr>
    </w:p>
    <w:p w:rsidR="00DA1D4E" w:rsidRPr="00DA1D4E" w:rsidRDefault="00DA1D4E" w:rsidP="00DA1D4E">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DA1D4E">
        <w:rPr>
          <w:rFonts w:ascii="Times New Roman CYR" w:eastAsia="Times New Roman" w:hAnsi="Times New Roman CYR" w:cs="Times New Roman CYR"/>
          <w:sz w:val="23"/>
          <w:szCs w:val="23"/>
          <w:lang w:eastAsia="ru-RU"/>
        </w:rPr>
        <w:t>АДРЕСА, РЕКВИЗИТЫ И ПОДПИСИ СТОРОН:</w:t>
      </w:r>
    </w:p>
    <w:p w:rsidR="00DA1D4E" w:rsidRPr="00DA1D4E" w:rsidRDefault="00DA1D4E" w:rsidP="00DA1D4E">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DA1D4E" w:rsidRPr="00DA1D4E" w:rsidTr="000D1EAC">
        <w:tblPrEx>
          <w:tblCellMar>
            <w:top w:w="0" w:type="dxa"/>
            <w:bottom w:w="0" w:type="dxa"/>
          </w:tblCellMar>
        </w:tblPrEx>
        <w:trPr>
          <w:trHeight w:val="1"/>
        </w:trPr>
        <w:tc>
          <w:tcPr>
            <w:tcW w:w="5235" w:type="dxa"/>
            <w:tcBorders>
              <w:top w:val="nil"/>
              <w:left w:val="nil"/>
              <w:bottom w:val="nil"/>
              <w:right w:val="nil"/>
            </w:tcBorders>
            <w:shd w:val="clear" w:color="000000" w:fill="FFFFFF"/>
          </w:tcPr>
          <w:p w:rsidR="00DA1D4E" w:rsidRPr="00DA1D4E" w:rsidRDefault="00DA1D4E" w:rsidP="00DA1D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DA1D4E">
              <w:rPr>
                <w:rFonts w:ascii="Times New Roman CYR" w:eastAsia="Times New Roman" w:hAnsi="Times New Roman CYR" w:cs="Times New Roman CYR"/>
                <w:b/>
                <w:bCs/>
                <w:sz w:val="23"/>
                <w:szCs w:val="23"/>
                <w:lang w:eastAsia="ru-RU"/>
              </w:rPr>
              <w:t>Арендодатель:</w:t>
            </w:r>
            <w:r w:rsidRPr="00DA1D4E">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DA1D4E">
              <w:rPr>
                <w:rFonts w:ascii="Times New Roman" w:eastAsia="Times New Roman" w:hAnsi="Times New Roman" w:cs="Times New Roman"/>
                <w:b/>
                <w:sz w:val="23"/>
                <w:szCs w:val="23"/>
                <w:lang w:eastAsia="ar-SA"/>
              </w:rPr>
              <w:t>Камско-</w:t>
            </w:r>
            <w:proofErr w:type="spellStart"/>
            <w:r w:rsidRPr="00DA1D4E">
              <w:rPr>
                <w:rFonts w:ascii="Times New Roman" w:eastAsia="Times New Roman" w:hAnsi="Times New Roman" w:cs="Times New Roman"/>
                <w:b/>
                <w:sz w:val="23"/>
                <w:szCs w:val="23"/>
                <w:lang w:eastAsia="ar-SA"/>
              </w:rPr>
              <w:t>Устьинского</w:t>
            </w:r>
            <w:proofErr w:type="spellEnd"/>
            <w:r w:rsidRPr="00DA1D4E">
              <w:rPr>
                <w:rFonts w:ascii="Times New Roman" w:eastAsia="Times New Roman" w:hAnsi="Times New Roman" w:cs="Times New Roman"/>
                <w:b/>
                <w:sz w:val="23"/>
                <w:szCs w:val="23"/>
                <w:lang w:eastAsia="ar-SA"/>
              </w:rPr>
              <w:t xml:space="preserve"> муниципального района Республики Татарстан</w:t>
            </w:r>
            <w:r w:rsidRPr="00DA1D4E">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DA1D4E">
              <w:rPr>
                <w:rFonts w:ascii="Times New Roman CYR" w:eastAsia="Times New Roman" w:hAnsi="Times New Roman CYR" w:cs="Times New Roman CYR"/>
                <w:b/>
                <w:bCs/>
                <w:sz w:val="23"/>
                <w:szCs w:val="23"/>
                <w:lang w:eastAsia="ru-RU"/>
              </w:rPr>
              <w:t xml:space="preserve">Арендатор: </w:t>
            </w:r>
          </w:p>
          <w:p w:rsidR="00DA1D4E" w:rsidRPr="00DA1D4E" w:rsidRDefault="00DA1D4E" w:rsidP="00DA1D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DA1D4E" w:rsidRPr="00DA1D4E" w:rsidTr="000D1EAC">
        <w:tblPrEx>
          <w:tblCellMar>
            <w:top w:w="0" w:type="dxa"/>
            <w:bottom w:w="0" w:type="dxa"/>
          </w:tblCellMar>
        </w:tblPrEx>
        <w:trPr>
          <w:trHeight w:val="1"/>
        </w:trPr>
        <w:tc>
          <w:tcPr>
            <w:tcW w:w="5235" w:type="dxa"/>
            <w:tcBorders>
              <w:top w:val="nil"/>
              <w:left w:val="nil"/>
              <w:bottom w:val="nil"/>
              <w:right w:val="nil"/>
            </w:tcBorders>
            <w:shd w:val="clear" w:color="000000" w:fill="FFFFFF"/>
          </w:tcPr>
          <w:p w:rsidR="00DA1D4E" w:rsidRPr="00DA1D4E" w:rsidRDefault="00DA1D4E" w:rsidP="00DA1D4E">
            <w:pPr>
              <w:keepNext/>
              <w:suppressAutoHyphens/>
              <w:autoSpaceDE w:val="0"/>
              <w:spacing w:after="0" w:line="240" w:lineRule="auto"/>
              <w:jc w:val="both"/>
              <w:rPr>
                <w:rFonts w:ascii="Times" w:eastAsia="Times New Roman" w:hAnsi="Times" w:cs="Times New Roman"/>
                <w:sz w:val="23"/>
                <w:szCs w:val="23"/>
                <w:lang w:eastAsia="ar-SA"/>
              </w:rPr>
            </w:pPr>
            <w:r w:rsidRPr="00DA1D4E">
              <w:rPr>
                <w:rFonts w:ascii="Times New Roman CYR" w:eastAsia="Times New Roman" w:hAnsi="Times New Roman CYR" w:cs="Times New Roman CYR"/>
                <w:sz w:val="23"/>
                <w:szCs w:val="23"/>
                <w:lang w:eastAsia="ar-SA"/>
              </w:rPr>
              <w:t>Почтовый адрес: РТ</w:t>
            </w:r>
            <w:r w:rsidRPr="00DA1D4E">
              <w:rPr>
                <w:rFonts w:ascii="Times" w:eastAsia="Times New Roman" w:hAnsi="Times" w:cs="Times New Roman"/>
                <w:sz w:val="23"/>
                <w:szCs w:val="23"/>
                <w:lang w:eastAsia="ar-SA"/>
              </w:rPr>
              <w:t>, Камско-</w:t>
            </w:r>
            <w:proofErr w:type="spellStart"/>
            <w:r w:rsidRPr="00DA1D4E">
              <w:rPr>
                <w:rFonts w:ascii="Times" w:eastAsia="Times New Roman" w:hAnsi="Times" w:cs="Times New Roman"/>
                <w:sz w:val="23"/>
                <w:szCs w:val="23"/>
                <w:lang w:eastAsia="ar-SA"/>
              </w:rPr>
              <w:t>Устьинский</w:t>
            </w:r>
            <w:proofErr w:type="spellEnd"/>
            <w:r w:rsidRPr="00DA1D4E">
              <w:rPr>
                <w:rFonts w:ascii="Times" w:eastAsia="Times New Roman" w:hAnsi="Times" w:cs="Times New Roman"/>
                <w:sz w:val="23"/>
                <w:szCs w:val="23"/>
                <w:lang w:eastAsia="ar-SA"/>
              </w:rPr>
              <w:t xml:space="preserve"> район, </w:t>
            </w:r>
            <w:proofErr w:type="spellStart"/>
            <w:proofErr w:type="gramStart"/>
            <w:r w:rsidRPr="00DA1D4E">
              <w:rPr>
                <w:rFonts w:ascii="Times" w:eastAsia="Times New Roman" w:hAnsi="Times" w:cs="Times New Roman"/>
                <w:sz w:val="23"/>
                <w:szCs w:val="23"/>
                <w:lang w:eastAsia="ar-SA"/>
              </w:rPr>
              <w:t>пгт.Камское</w:t>
            </w:r>
            <w:proofErr w:type="spellEnd"/>
            <w:proofErr w:type="gramEnd"/>
            <w:r w:rsidRPr="00DA1D4E">
              <w:rPr>
                <w:rFonts w:ascii="Times" w:eastAsia="Times New Roman" w:hAnsi="Times" w:cs="Times New Roman"/>
                <w:sz w:val="23"/>
                <w:szCs w:val="23"/>
                <w:lang w:eastAsia="ar-SA"/>
              </w:rPr>
              <w:t xml:space="preserve"> Устье, </w:t>
            </w:r>
            <w:proofErr w:type="spellStart"/>
            <w:r w:rsidRPr="00DA1D4E">
              <w:rPr>
                <w:rFonts w:ascii="Times" w:eastAsia="Times New Roman" w:hAnsi="Times" w:cs="Times New Roman"/>
                <w:sz w:val="23"/>
                <w:szCs w:val="23"/>
                <w:lang w:eastAsia="ar-SA"/>
              </w:rPr>
              <w:t>ул.Калинина</w:t>
            </w:r>
            <w:proofErr w:type="spellEnd"/>
            <w:r w:rsidRPr="00DA1D4E">
              <w:rPr>
                <w:rFonts w:ascii="Times" w:eastAsia="Times New Roman" w:hAnsi="Times" w:cs="Times New Roman"/>
                <w:sz w:val="23"/>
                <w:szCs w:val="23"/>
                <w:lang w:eastAsia="ar-SA"/>
              </w:rPr>
              <w:t>, д.1а</w:t>
            </w:r>
            <w:r w:rsidRPr="00DA1D4E">
              <w:rPr>
                <w:rFonts w:ascii="Times New Roman CYR" w:eastAsia="Times New Roman" w:hAnsi="Times New Roman CYR" w:cs="Times New Roman CYR"/>
                <w:sz w:val="23"/>
                <w:szCs w:val="23"/>
                <w:lang w:eastAsia="ar-SA"/>
              </w:rPr>
              <w:t>,</w:t>
            </w:r>
          </w:p>
          <w:p w:rsidR="00DA1D4E" w:rsidRPr="00DA1D4E" w:rsidRDefault="00DA1D4E" w:rsidP="00DA1D4E">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DA1D4E">
              <w:rPr>
                <w:rFonts w:ascii="Times New Roman CYR" w:eastAsia="Times New Roman" w:hAnsi="Times New Roman CYR" w:cs="Times New Roman CYR"/>
                <w:sz w:val="23"/>
                <w:szCs w:val="23"/>
                <w:lang w:eastAsia="ar-SA"/>
              </w:rPr>
              <w:t>Отделение – НБ Республика Татарстан</w:t>
            </w: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DA1D4E">
              <w:rPr>
                <w:rFonts w:ascii="Times New Roman CYR" w:eastAsia="Times New Roman" w:hAnsi="Times New Roman CYR" w:cs="Times New Roman CYR"/>
                <w:sz w:val="23"/>
                <w:szCs w:val="23"/>
                <w:lang w:eastAsia="ar-SA"/>
              </w:rPr>
              <w:t>БИК 049205001</w:t>
            </w: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DA1D4E">
              <w:rPr>
                <w:rFonts w:ascii="Times New Roman" w:eastAsia="Times New Roman" w:hAnsi="Times New Roman" w:cs="Times New Roman"/>
                <w:sz w:val="23"/>
                <w:szCs w:val="23"/>
                <w:lang w:val="tt-RU" w:eastAsia="ru-RU"/>
              </w:rPr>
              <w:t>____________________/С.В.Головин/</w:t>
            </w:r>
          </w:p>
          <w:p w:rsidR="00DA1D4E" w:rsidRPr="00DA1D4E" w:rsidRDefault="00DA1D4E" w:rsidP="00DA1D4E">
            <w:pPr>
              <w:autoSpaceDE w:val="0"/>
              <w:autoSpaceDN w:val="0"/>
              <w:adjustRightInd w:val="0"/>
              <w:spacing w:after="0" w:line="240" w:lineRule="auto"/>
              <w:jc w:val="both"/>
              <w:rPr>
                <w:rFonts w:ascii="Calibri" w:eastAsia="Times New Roman" w:hAnsi="Calibri" w:cs="Calibri"/>
                <w:sz w:val="23"/>
                <w:szCs w:val="23"/>
                <w:lang w:val="tt-RU" w:eastAsia="ru-RU"/>
              </w:rPr>
            </w:pPr>
            <w:r w:rsidRPr="00DA1D4E">
              <w:rPr>
                <w:rFonts w:ascii="Times New Roman" w:eastAsia="Times New Roman" w:hAnsi="Times New Roman" w:cs="Times New Roman"/>
                <w:sz w:val="23"/>
                <w:szCs w:val="23"/>
                <w:lang w:val="tt-RU" w:eastAsia="ru-RU"/>
              </w:rPr>
              <w:t>(</w:t>
            </w:r>
            <w:r w:rsidRPr="00DA1D4E">
              <w:rPr>
                <w:rFonts w:ascii="Times New Roman CYR" w:eastAsia="Times New Roman" w:hAnsi="Times New Roman CYR" w:cs="Times New Roman CYR"/>
                <w:sz w:val="23"/>
                <w:szCs w:val="23"/>
                <w:lang w:eastAsia="ru-RU"/>
              </w:rPr>
              <w:t xml:space="preserve">подпись)  </w:t>
            </w:r>
            <w:r w:rsidRPr="00DA1D4E">
              <w:rPr>
                <w:rFonts w:ascii="Times New Roman CYR" w:eastAsia="Times New Roman" w:hAnsi="Times New Roman CYR" w:cs="Times New Roman CYR"/>
                <w:sz w:val="23"/>
                <w:szCs w:val="23"/>
                <w:lang w:eastAsia="ru-RU"/>
              </w:rPr>
              <w:tab/>
            </w:r>
            <w:r w:rsidRPr="00DA1D4E">
              <w:rPr>
                <w:rFonts w:ascii="Times New Roman CYR" w:eastAsia="Times New Roman" w:hAnsi="Times New Roman CYR" w:cs="Times New Roman CYR"/>
                <w:sz w:val="23"/>
                <w:szCs w:val="23"/>
                <w:lang w:eastAsia="ru-RU"/>
              </w:rPr>
              <w:tab/>
            </w:r>
            <w:r w:rsidRPr="00DA1D4E">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DA1D4E" w:rsidRPr="00DA1D4E" w:rsidRDefault="00DA1D4E" w:rsidP="00DA1D4E">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DA1D4E">
              <w:rPr>
                <w:rFonts w:ascii="Times New Roman CYR" w:eastAsia="Times New Roman" w:hAnsi="Times New Roman CYR" w:cs="Times New Roman CYR"/>
                <w:sz w:val="23"/>
                <w:szCs w:val="23"/>
                <w:lang w:eastAsia="ru-RU"/>
              </w:rPr>
              <w:t xml:space="preserve">Почтовый адрес: </w:t>
            </w: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DA1D4E">
              <w:rPr>
                <w:rFonts w:ascii="Times New Roman" w:eastAsia="Times New Roman" w:hAnsi="Times New Roman" w:cs="Times New Roman"/>
                <w:sz w:val="23"/>
                <w:szCs w:val="23"/>
                <w:lang w:val="tt-RU" w:eastAsia="ru-RU"/>
              </w:rPr>
              <w:t>__________________/                         ./</w:t>
            </w:r>
          </w:p>
          <w:p w:rsidR="00DA1D4E" w:rsidRPr="00DA1D4E" w:rsidRDefault="00DA1D4E" w:rsidP="00DA1D4E">
            <w:pPr>
              <w:autoSpaceDE w:val="0"/>
              <w:autoSpaceDN w:val="0"/>
              <w:adjustRightInd w:val="0"/>
              <w:spacing w:after="0" w:line="240" w:lineRule="auto"/>
              <w:jc w:val="both"/>
              <w:rPr>
                <w:rFonts w:ascii="Calibri" w:eastAsia="Times New Roman" w:hAnsi="Calibri" w:cs="Calibri"/>
                <w:sz w:val="23"/>
                <w:szCs w:val="23"/>
                <w:lang w:val="tt-RU" w:eastAsia="ru-RU"/>
              </w:rPr>
            </w:pPr>
            <w:r w:rsidRPr="00DA1D4E">
              <w:rPr>
                <w:rFonts w:ascii="Times New Roman" w:eastAsia="Times New Roman" w:hAnsi="Times New Roman" w:cs="Times New Roman"/>
                <w:sz w:val="23"/>
                <w:szCs w:val="23"/>
                <w:lang w:val="tt-RU" w:eastAsia="ru-RU"/>
              </w:rPr>
              <w:t>(</w:t>
            </w:r>
            <w:r w:rsidRPr="00DA1D4E">
              <w:rPr>
                <w:rFonts w:ascii="Times New Roman CYR" w:eastAsia="Times New Roman" w:hAnsi="Times New Roman CYR" w:cs="Times New Roman CYR"/>
                <w:sz w:val="23"/>
                <w:szCs w:val="23"/>
                <w:lang w:eastAsia="ru-RU"/>
              </w:rPr>
              <w:t xml:space="preserve">подпись)  </w:t>
            </w:r>
            <w:r w:rsidRPr="00DA1D4E">
              <w:rPr>
                <w:rFonts w:ascii="Times New Roman CYR" w:eastAsia="Times New Roman" w:hAnsi="Times New Roman CYR" w:cs="Times New Roman CYR"/>
                <w:sz w:val="23"/>
                <w:szCs w:val="23"/>
                <w:lang w:eastAsia="ru-RU"/>
              </w:rPr>
              <w:tab/>
            </w:r>
            <w:r w:rsidRPr="00DA1D4E">
              <w:rPr>
                <w:rFonts w:ascii="Times New Roman CYR" w:eastAsia="Times New Roman" w:hAnsi="Times New Roman CYR" w:cs="Times New Roman CYR"/>
                <w:sz w:val="23"/>
                <w:szCs w:val="23"/>
                <w:lang w:eastAsia="ru-RU"/>
              </w:rPr>
              <w:tab/>
            </w:r>
            <w:r w:rsidRPr="00DA1D4E">
              <w:rPr>
                <w:rFonts w:ascii="Times New Roman CYR" w:eastAsia="Times New Roman" w:hAnsi="Times New Roman CYR" w:cs="Times New Roman CYR"/>
                <w:sz w:val="23"/>
                <w:szCs w:val="23"/>
                <w:lang w:eastAsia="ru-RU"/>
              </w:rPr>
              <w:tab/>
            </w:r>
          </w:p>
        </w:tc>
      </w:tr>
    </w:tbl>
    <w:p w:rsidR="00DA1D4E" w:rsidRPr="00DA1D4E" w:rsidRDefault="00DA1D4E" w:rsidP="00DA1D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DA1D4E" w:rsidRPr="00DA1D4E" w:rsidRDefault="00DA1D4E" w:rsidP="00DA1D4E">
      <w:pPr>
        <w:autoSpaceDE w:val="0"/>
        <w:autoSpaceDN w:val="0"/>
        <w:adjustRightInd w:val="0"/>
        <w:spacing w:after="0" w:line="240" w:lineRule="auto"/>
        <w:ind w:firstLine="5387"/>
        <w:jc w:val="right"/>
        <w:rPr>
          <w:rFonts w:ascii="Times New Roman" w:eastAsia="Times New Roman" w:hAnsi="Times New Roman" w:cs="Times New Roman"/>
          <w:sz w:val="23"/>
          <w:szCs w:val="23"/>
          <w:lang w:val="tt-RU" w:eastAsia="ru-RU"/>
        </w:rPr>
      </w:pPr>
    </w:p>
    <w:p w:rsidR="00DA1D4E" w:rsidRPr="00DA1D4E" w:rsidRDefault="00DA1D4E" w:rsidP="00DA1D4E">
      <w:pPr>
        <w:spacing w:after="0" w:line="240" w:lineRule="auto"/>
        <w:ind w:firstLine="5387"/>
        <w:jc w:val="right"/>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Приложение</w:t>
      </w:r>
    </w:p>
    <w:p w:rsidR="00DA1D4E" w:rsidRPr="00DA1D4E" w:rsidRDefault="00DA1D4E" w:rsidP="00DA1D4E">
      <w:pPr>
        <w:spacing w:after="0" w:line="240" w:lineRule="auto"/>
        <w:jc w:val="right"/>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 xml:space="preserve">                                                                                          к договору аренды земельного участка                                                                                                                                                                                                                                                                                                                               </w:t>
      </w:r>
    </w:p>
    <w:p w:rsidR="00DA1D4E" w:rsidRPr="00DA1D4E" w:rsidRDefault="00DA1D4E" w:rsidP="00DA1D4E">
      <w:pPr>
        <w:spacing w:after="0" w:line="240" w:lineRule="auto"/>
        <w:jc w:val="right"/>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 xml:space="preserve">                                                                                          № _ от _</w:t>
      </w:r>
      <w:proofErr w:type="gramStart"/>
      <w:r w:rsidRPr="00DA1D4E">
        <w:rPr>
          <w:rFonts w:ascii="Times New Roman" w:eastAsia="Times New Roman" w:hAnsi="Times New Roman" w:cs="Times New Roman"/>
          <w:sz w:val="23"/>
          <w:szCs w:val="23"/>
          <w:lang w:eastAsia="ru-RU"/>
        </w:rPr>
        <w:t>_._</w:t>
      </w:r>
      <w:proofErr w:type="gramEnd"/>
      <w:r w:rsidRPr="00DA1D4E">
        <w:rPr>
          <w:rFonts w:ascii="Times New Roman" w:eastAsia="Times New Roman" w:hAnsi="Times New Roman" w:cs="Times New Roman"/>
          <w:sz w:val="23"/>
          <w:szCs w:val="23"/>
          <w:lang w:eastAsia="ru-RU"/>
        </w:rPr>
        <w:t>_.2019 года</w:t>
      </w:r>
    </w:p>
    <w:p w:rsidR="00DA1D4E" w:rsidRPr="00DA1D4E" w:rsidRDefault="00DA1D4E" w:rsidP="00DA1D4E">
      <w:pPr>
        <w:spacing w:after="0" w:line="240" w:lineRule="auto"/>
        <w:jc w:val="center"/>
        <w:rPr>
          <w:rFonts w:ascii="Times New Roman" w:eastAsia="Times New Roman" w:hAnsi="Times New Roman" w:cs="Times New Roman"/>
          <w:b/>
          <w:sz w:val="23"/>
          <w:szCs w:val="23"/>
          <w:lang w:eastAsia="ru-RU"/>
        </w:rPr>
      </w:pPr>
    </w:p>
    <w:p w:rsidR="00DA1D4E" w:rsidRPr="00DA1D4E" w:rsidRDefault="00DA1D4E" w:rsidP="00DA1D4E">
      <w:pPr>
        <w:spacing w:after="0" w:line="240" w:lineRule="auto"/>
        <w:jc w:val="center"/>
        <w:rPr>
          <w:rFonts w:ascii="Times New Roman" w:eastAsia="Times New Roman" w:hAnsi="Times New Roman" w:cs="Times New Roman"/>
          <w:b/>
          <w:sz w:val="23"/>
          <w:szCs w:val="23"/>
          <w:lang w:eastAsia="ru-RU"/>
        </w:rPr>
      </w:pPr>
      <w:r w:rsidRPr="00DA1D4E">
        <w:rPr>
          <w:rFonts w:ascii="Times New Roman" w:eastAsia="Times New Roman" w:hAnsi="Times New Roman" w:cs="Times New Roman"/>
          <w:b/>
          <w:sz w:val="23"/>
          <w:szCs w:val="23"/>
          <w:lang w:eastAsia="ru-RU"/>
        </w:rPr>
        <w:t>А К Т</w:t>
      </w:r>
    </w:p>
    <w:p w:rsidR="00DA1D4E" w:rsidRPr="00DA1D4E" w:rsidRDefault="00DA1D4E" w:rsidP="00DA1D4E">
      <w:pPr>
        <w:spacing w:after="0" w:line="240" w:lineRule="auto"/>
        <w:jc w:val="center"/>
        <w:rPr>
          <w:rFonts w:ascii="Times New Roman" w:eastAsia="Times New Roman" w:hAnsi="Times New Roman" w:cs="Times New Roman"/>
          <w:b/>
          <w:sz w:val="23"/>
          <w:szCs w:val="23"/>
          <w:lang w:eastAsia="ru-RU"/>
        </w:rPr>
      </w:pPr>
      <w:r w:rsidRPr="00DA1D4E">
        <w:rPr>
          <w:rFonts w:ascii="Times New Roman" w:eastAsia="Times New Roman" w:hAnsi="Times New Roman" w:cs="Times New Roman"/>
          <w:b/>
          <w:sz w:val="23"/>
          <w:szCs w:val="23"/>
          <w:lang w:eastAsia="ru-RU"/>
        </w:rPr>
        <w:t>приема – передачи земельного участка</w:t>
      </w:r>
    </w:p>
    <w:p w:rsidR="00DA1D4E" w:rsidRPr="00DA1D4E" w:rsidRDefault="00DA1D4E" w:rsidP="00DA1D4E">
      <w:pPr>
        <w:spacing w:after="0" w:line="240" w:lineRule="auto"/>
        <w:jc w:val="center"/>
        <w:rPr>
          <w:rFonts w:ascii="Times New Roman" w:eastAsia="Times New Roman" w:hAnsi="Times New Roman" w:cs="Times New Roman"/>
          <w:b/>
          <w:sz w:val="23"/>
          <w:szCs w:val="23"/>
          <w:lang w:eastAsia="ru-RU"/>
        </w:rPr>
      </w:pPr>
      <w:r w:rsidRPr="00DA1D4E">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DA1D4E" w:rsidRPr="00DA1D4E" w:rsidTr="000D1EAC">
        <w:trPr>
          <w:trHeight w:val="247"/>
        </w:trPr>
        <w:tc>
          <w:tcPr>
            <w:tcW w:w="9615" w:type="dxa"/>
          </w:tcPr>
          <w:p w:rsidR="00DA1D4E" w:rsidRPr="00DA1D4E" w:rsidRDefault="00DA1D4E" w:rsidP="00DA1D4E">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DA1D4E" w:rsidRPr="00DA1D4E" w:rsidTr="000D1EAC">
        <w:trPr>
          <w:trHeight w:val="247"/>
        </w:trPr>
        <w:tc>
          <w:tcPr>
            <w:tcW w:w="9615" w:type="dxa"/>
          </w:tcPr>
          <w:p w:rsidR="00DA1D4E" w:rsidRPr="00DA1D4E" w:rsidRDefault="00DA1D4E" w:rsidP="00DA1D4E">
            <w:pPr>
              <w:spacing w:after="0" w:line="240" w:lineRule="auto"/>
              <w:jc w:val="both"/>
              <w:rPr>
                <w:rFonts w:ascii="Times New Roman" w:eastAsia="Times New Roman" w:hAnsi="Times New Roman" w:cs="Times New Roman"/>
                <w:snapToGrid w:val="0"/>
                <w:sz w:val="23"/>
                <w:szCs w:val="23"/>
                <w:lang w:eastAsia="ru-RU"/>
              </w:rPr>
            </w:pPr>
          </w:p>
        </w:tc>
      </w:tr>
    </w:tbl>
    <w:p w:rsidR="00DA1D4E" w:rsidRPr="00DA1D4E" w:rsidRDefault="00DA1D4E" w:rsidP="00DA1D4E">
      <w:pPr>
        <w:spacing w:after="0" w:line="240" w:lineRule="auto"/>
        <w:jc w:val="both"/>
        <w:rPr>
          <w:rFonts w:ascii="Times New Roman" w:eastAsia="Times New Roman" w:hAnsi="Times New Roman" w:cs="Times New Roman"/>
          <w:sz w:val="23"/>
          <w:szCs w:val="23"/>
          <w:lang w:eastAsia="ru-RU"/>
        </w:rPr>
      </w:pPr>
      <w:proofErr w:type="spellStart"/>
      <w:proofErr w:type="gramStart"/>
      <w:r w:rsidRPr="00DA1D4E">
        <w:rPr>
          <w:rFonts w:ascii="Times New Roman" w:eastAsia="Times New Roman" w:hAnsi="Times New Roman" w:cs="Times New Roman"/>
          <w:sz w:val="23"/>
          <w:szCs w:val="23"/>
          <w:lang w:eastAsia="ru-RU"/>
        </w:rPr>
        <w:t>пгт.Камское</w:t>
      </w:r>
      <w:proofErr w:type="spellEnd"/>
      <w:proofErr w:type="gramEnd"/>
      <w:r w:rsidRPr="00DA1D4E">
        <w:rPr>
          <w:rFonts w:ascii="Times New Roman" w:eastAsia="Times New Roman" w:hAnsi="Times New Roman" w:cs="Times New Roman"/>
          <w:sz w:val="23"/>
          <w:szCs w:val="23"/>
          <w:lang w:eastAsia="ru-RU"/>
        </w:rPr>
        <w:t xml:space="preserve"> Устье                                                                                          от  «__» __________ 2019 г.</w:t>
      </w:r>
    </w:p>
    <w:p w:rsidR="00DA1D4E" w:rsidRPr="00DA1D4E" w:rsidRDefault="00DA1D4E" w:rsidP="00DA1D4E">
      <w:pPr>
        <w:spacing w:after="0" w:line="240" w:lineRule="auto"/>
        <w:jc w:val="both"/>
        <w:rPr>
          <w:rFonts w:ascii="Times New Roman" w:eastAsia="Times New Roman" w:hAnsi="Times New Roman" w:cs="Times New Roman"/>
          <w:sz w:val="23"/>
          <w:szCs w:val="23"/>
          <w:lang w:eastAsia="ru-RU"/>
        </w:rPr>
      </w:pPr>
    </w:p>
    <w:p w:rsidR="00DA1D4E" w:rsidRPr="00DA1D4E" w:rsidRDefault="00DA1D4E" w:rsidP="00DA1D4E">
      <w:pPr>
        <w:spacing w:after="0" w:line="240" w:lineRule="auto"/>
        <w:jc w:val="both"/>
        <w:rPr>
          <w:rFonts w:ascii="Times New Roman" w:eastAsia="Times New Roman" w:hAnsi="Times New Roman" w:cs="Times New Roman"/>
          <w:sz w:val="23"/>
          <w:szCs w:val="23"/>
          <w:highlight w:val="lightGray"/>
          <w:lang w:eastAsia="ru-RU"/>
        </w:rPr>
      </w:pPr>
      <w:r w:rsidRPr="00DA1D4E">
        <w:rPr>
          <w:rFonts w:ascii="Times New Roman" w:eastAsia="Times New Roman" w:hAnsi="Times New Roman" w:cs="Times New Roman"/>
          <w:sz w:val="23"/>
          <w:szCs w:val="23"/>
          <w:lang w:eastAsia="ru-RU"/>
        </w:rPr>
        <w:tab/>
      </w:r>
      <w:r w:rsidRPr="00DA1D4E">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DA1D4E">
        <w:rPr>
          <w:rFonts w:ascii="Times New Roman" w:eastAsia="Times New Roman" w:hAnsi="Times New Roman" w:cs="Times New Roman"/>
          <w:sz w:val="20"/>
          <w:szCs w:val="20"/>
          <w:lang w:eastAsia="ru-RU"/>
        </w:rPr>
        <w:t xml:space="preserve"> </w:t>
      </w:r>
      <w:r w:rsidRPr="00DA1D4E">
        <w:rPr>
          <w:rFonts w:ascii="Times New Roman" w:eastAsia="Times New Roman" w:hAnsi="Times New Roman" w:cs="Times New Roman"/>
          <w:sz w:val="24"/>
          <w:szCs w:val="24"/>
          <w:lang w:eastAsia="ar-SA"/>
        </w:rPr>
        <w:t>Палата  имущественных и земельных отношений Камско-</w:t>
      </w:r>
      <w:proofErr w:type="spellStart"/>
      <w:r w:rsidRPr="00DA1D4E">
        <w:rPr>
          <w:rFonts w:ascii="Times New Roman" w:eastAsia="Times New Roman" w:hAnsi="Times New Roman" w:cs="Times New Roman"/>
          <w:sz w:val="24"/>
          <w:szCs w:val="24"/>
          <w:lang w:eastAsia="ar-SA"/>
        </w:rPr>
        <w:t>Устьинского</w:t>
      </w:r>
      <w:proofErr w:type="spellEnd"/>
      <w:r w:rsidRPr="00DA1D4E">
        <w:rPr>
          <w:rFonts w:ascii="Times New Roman" w:eastAsia="Times New Roman" w:hAnsi="Times New Roman" w:cs="Times New Roman"/>
          <w:sz w:val="24"/>
          <w:szCs w:val="24"/>
          <w:lang w:eastAsia="ar-SA"/>
        </w:rPr>
        <w:t xml:space="preserve"> муниципального района Республики Татарстан, в лице исполняющего обязанности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DA1D4E">
        <w:rPr>
          <w:rFonts w:ascii="Times New Roman" w:eastAsia="Times New Roman" w:hAnsi="Times New Roman" w:cs="Times New Roman"/>
          <w:sz w:val="24"/>
          <w:szCs w:val="24"/>
          <w:lang w:eastAsia="ar-SA"/>
        </w:rPr>
        <w:t>Устьинского</w:t>
      </w:r>
      <w:proofErr w:type="spellEnd"/>
      <w:r w:rsidRPr="00DA1D4E">
        <w:rPr>
          <w:rFonts w:ascii="Times New Roman" w:eastAsia="Times New Roman" w:hAnsi="Times New Roman" w:cs="Times New Roman"/>
          <w:sz w:val="24"/>
          <w:szCs w:val="24"/>
          <w:lang w:eastAsia="ar-SA"/>
        </w:rPr>
        <w:t xml:space="preserve"> муниципального  района Республики Татарстан от 14.12.2018г. № 3062/и, именуемый в дальнейшем "Арендодатель", и Ф.И.О,</w:t>
      </w:r>
      <w:r w:rsidRPr="00DA1D4E">
        <w:rPr>
          <w:rFonts w:ascii="Times New Roman" w:eastAsia="Times New Roman" w:hAnsi="Times New Roman" w:cs="Times New Roman"/>
          <w:i/>
          <w:iCs/>
          <w:color w:val="000000"/>
          <w:sz w:val="23"/>
          <w:szCs w:val="23"/>
          <w:lang w:eastAsia="ar-SA"/>
        </w:rPr>
        <w:t xml:space="preserve"> </w:t>
      </w:r>
      <w:r w:rsidRPr="00DA1D4E">
        <w:rPr>
          <w:rFonts w:ascii="Times New Roman" w:eastAsia="Times New Roman" w:hAnsi="Times New Roman" w:cs="Times New Roman"/>
          <w:iCs/>
          <w:color w:val="000000"/>
          <w:sz w:val="23"/>
          <w:szCs w:val="23"/>
          <w:lang w:eastAsia="ar-SA"/>
        </w:rPr>
        <w:t>и</w:t>
      </w:r>
      <w:r w:rsidRPr="00DA1D4E">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DA1D4E" w:rsidRPr="00DA1D4E" w:rsidRDefault="00DA1D4E" w:rsidP="00DA1D4E">
      <w:pPr>
        <w:tabs>
          <w:tab w:val="num" w:pos="0"/>
        </w:tabs>
        <w:spacing w:after="0" w:line="240" w:lineRule="auto"/>
        <w:rPr>
          <w:rFonts w:ascii="Times New Roman" w:eastAsia="Times New Roman" w:hAnsi="Times New Roman" w:cs="Times New Roman"/>
          <w:b/>
          <w:sz w:val="23"/>
          <w:szCs w:val="23"/>
          <w:lang w:eastAsia="ru-RU"/>
        </w:rPr>
      </w:pPr>
      <w:r w:rsidRPr="00DA1D4E">
        <w:rPr>
          <w:rFonts w:ascii="Times New Roman" w:eastAsia="Times New Roman" w:hAnsi="Times New Roman" w:cs="Times New Roman"/>
          <w:sz w:val="23"/>
          <w:szCs w:val="23"/>
          <w:lang w:eastAsia="ru-RU"/>
        </w:rPr>
        <w:t>Кадастровый номер земельного участка</w:t>
      </w:r>
      <w:r w:rsidRPr="00DA1D4E">
        <w:rPr>
          <w:rFonts w:ascii="Times New Roman" w:eastAsia="Times New Roman" w:hAnsi="Times New Roman" w:cs="Times New Roman"/>
          <w:b/>
          <w:sz w:val="23"/>
          <w:szCs w:val="23"/>
          <w:lang w:eastAsia="ru-RU"/>
        </w:rPr>
        <w:t xml:space="preserve">-  </w:t>
      </w:r>
      <w:r w:rsidRPr="00DA1D4E">
        <w:rPr>
          <w:rFonts w:ascii="Times New Roman" w:eastAsia="Times New Roman" w:hAnsi="Times New Roman" w:cs="Times New Roman"/>
          <w:i/>
          <w:sz w:val="23"/>
          <w:szCs w:val="23"/>
          <w:lang w:eastAsia="ru-RU"/>
        </w:rPr>
        <w:t>16:22:160109:297</w:t>
      </w:r>
      <w:r w:rsidRPr="00DA1D4E">
        <w:rPr>
          <w:rFonts w:ascii="Times New Roman" w:eastAsia="Times New Roman" w:hAnsi="Times New Roman" w:cs="Times New Roman"/>
          <w:b/>
          <w:sz w:val="23"/>
          <w:szCs w:val="23"/>
          <w:lang w:eastAsia="ru-RU"/>
        </w:rPr>
        <w:t>;</w:t>
      </w:r>
    </w:p>
    <w:p w:rsidR="00DA1D4E" w:rsidRPr="00DA1D4E" w:rsidRDefault="00DA1D4E" w:rsidP="00DA1D4E">
      <w:pPr>
        <w:tabs>
          <w:tab w:val="num" w:pos="0"/>
        </w:tabs>
        <w:spacing w:after="0" w:line="240" w:lineRule="auto"/>
        <w:jc w:val="both"/>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 xml:space="preserve">Местонахождение: </w:t>
      </w:r>
      <w:r w:rsidRPr="00DA1D4E">
        <w:rPr>
          <w:rFonts w:ascii="Times New Roman" w:eastAsia="Times New Roman" w:hAnsi="Times New Roman" w:cs="Times New Roman"/>
          <w:i/>
          <w:color w:val="000000"/>
          <w:sz w:val="23"/>
          <w:szCs w:val="23"/>
          <w:lang w:eastAsia="ru-RU"/>
        </w:rPr>
        <w:t>Республика Татарстан, Камско-</w:t>
      </w:r>
      <w:proofErr w:type="spellStart"/>
      <w:r w:rsidRPr="00DA1D4E">
        <w:rPr>
          <w:rFonts w:ascii="Times New Roman" w:eastAsia="Times New Roman" w:hAnsi="Times New Roman" w:cs="Times New Roman"/>
          <w:i/>
          <w:color w:val="000000"/>
          <w:sz w:val="23"/>
          <w:szCs w:val="23"/>
          <w:lang w:eastAsia="ru-RU"/>
        </w:rPr>
        <w:t>Устьинский</w:t>
      </w:r>
      <w:proofErr w:type="spellEnd"/>
      <w:r w:rsidRPr="00DA1D4E">
        <w:rPr>
          <w:rFonts w:ascii="Times New Roman" w:eastAsia="Times New Roman" w:hAnsi="Times New Roman" w:cs="Times New Roman"/>
          <w:i/>
          <w:color w:val="000000"/>
          <w:sz w:val="23"/>
          <w:szCs w:val="23"/>
          <w:lang w:eastAsia="ru-RU"/>
        </w:rPr>
        <w:t xml:space="preserve"> муниципальный район, МО «</w:t>
      </w:r>
      <w:proofErr w:type="spellStart"/>
      <w:r w:rsidRPr="00DA1D4E">
        <w:rPr>
          <w:rFonts w:ascii="Times New Roman" w:eastAsia="Times New Roman" w:hAnsi="Times New Roman" w:cs="Times New Roman"/>
          <w:i/>
          <w:color w:val="000000"/>
          <w:sz w:val="23"/>
          <w:szCs w:val="23"/>
          <w:lang w:eastAsia="ru-RU"/>
        </w:rPr>
        <w:t>пгт</w:t>
      </w:r>
      <w:proofErr w:type="spellEnd"/>
      <w:r w:rsidRPr="00DA1D4E">
        <w:rPr>
          <w:rFonts w:ascii="Times New Roman" w:eastAsia="Times New Roman" w:hAnsi="Times New Roman" w:cs="Times New Roman"/>
          <w:i/>
          <w:color w:val="000000"/>
          <w:sz w:val="23"/>
          <w:szCs w:val="23"/>
          <w:lang w:eastAsia="ru-RU"/>
        </w:rPr>
        <w:t xml:space="preserve">. Камское Устье», </w:t>
      </w:r>
      <w:proofErr w:type="spellStart"/>
      <w:proofErr w:type="gramStart"/>
      <w:r w:rsidRPr="00DA1D4E">
        <w:rPr>
          <w:rFonts w:ascii="Times New Roman" w:eastAsia="Times New Roman" w:hAnsi="Times New Roman" w:cs="Times New Roman"/>
          <w:i/>
          <w:color w:val="000000"/>
          <w:sz w:val="23"/>
          <w:szCs w:val="23"/>
          <w:lang w:eastAsia="ru-RU"/>
        </w:rPr>
        <w:t>пгт.Камское</w:t>
      </w:r>
      <w:proofErr w:type="spellEnd"/>
      <w:proofErr w:type="gramEnd"/>
      <w:r w:rsidRPr="00DA1D4E">
        <w:rPr>
          <w:rFonts w:ascii="Times New Roman" w:eastAsia="Times New Roman" w:hAnsi="Times New Roman" w:cs="Times New Roman"/>
          <w:i/>
          <w:color w:val="000000"/>
          <w:sz w:val="23"/>
          <w:szCs w:val="23"/>
          <w:lang w:eastAsia="ru-RU"/>
        </w:rPr>
        <w:t xml:space="preserve"> Устье, </w:t>
      </w:r>
      <w:proofErr w:type="spellStart"/>
      <w:r w:rsidRPr="00DA1D4E">
        <w:rPr>
          <w:rFonts w:ascii="Times New Roman" w:eastAsia="Times New Roman" w:hAnsi="Times New Roman" w:cs="Times New Roman"/>
          <w:i/>
          <w:color w:val="000000"/>
          <w:sz w:val="23"/>
          <w:szCs w:val="23"/>
          <w:lang w:eastAsia="ru-RU"/>
        </w:rPr>
        <w:t>ул.Большая</w:t>
      </w:r>
      <w:proofErr w:type="spellEnd"/>
      <w:r w:rsidRPr="00DA1D4E">
        <w:rPr>
          <w:rFonts w:ascii="Times New Roman" w:eastAsia="Times New Roman" w:hAnsi="Times New Roman" w:cs="Times New Roman"/>
          <w:i/>
          <w:color w:val="000000"/>
          <w:sz w:val="23"/>
          <w:szCs w:val="23"/>
          <w:lang w:eastAsia="ru-RU"/>
        </w:rPr>
        <w:t xml:space="preserve"> Волга</w:t>
      </w:r>
    </w:p>
    <w:p w:rsidR="00DA1D4E" w:rsidRPr="00DA1D4E" w:rsidRDefault="00DA1D4E" w:rsidP="00DA1D4E">
      <w:pPr>
        <w:tabs>
          <w:tab w:val="num" w:pos="0"/>
        </w:tabs>
        <w:spacing w:after="0" w:line="240" w:lineRule="auto"/>
        <w:jc w:val="both"/>
        <w:rPr>
          <w:rFonts w:ascii="Times New Roman CYR" w:eastAsia="Times New Roman" w:hAnsi="Times New Roman CYR" w:cs="Times New Roman CYR"/>
          <w:i/>
          <w:color w:val="000000"/>
          <w:sz w:val="23"/>
          <w:szCs w:val="23"/>
          <w:u w:val="single"/>
          <w:lang w:eastAsia="ru-RU"/>
        </w:rPr>
      </w:pPr>
      <w:r w:rsidRPr="00DA1D4E">
        <w:rPr>
          <w:rFonts w:ascii="Times New Roman" w:eastAsia="Times New Roman" w:hAnsi="Times New Roman" w:cs="Times New Roman"/>
          <w:sz w:val="23"/>
          <w:szCs w:val="23"/>
          <w:lang w:eastAsia="ru-RU"/>
        </w:rPr>
        <w:t xml:space="preserve">Общая площадь -  4940 </w:t>
      </w:r>
      <w:r w:rsidRPr="00DA1D4E">
        <w:rPr>
          <w:rFonts w:ascii="Times New Roman CYR" w:eastAsia="Times New Roman" w:hAnsi="Times New Roman CYR" w:cs="Times New Roman CYR"/>
          <w:i/>
          <w:color w:val="000000"/>
          <w:sz w:val="23"/>
          <w:szCs w:val="23"/>
          <w:u w:val="single"/>
          <w:lang w:eastAsia="ru-RU"/>
        </w:rPr>
        <w:t>(Четыре тысячи девятьсот сорок)</w:t>
      </w:r>
      <w:r w:rsidRPr="00DA1D4E">
        <w:rPr>
          <w:rFonts w:ascii="Times New Roman CYR" w:eastAsia="Times New Roman" w:hAnsi="Times New Roman CYR" w:cs="Times New Roman CYR"/>
          <w:i/>
          <w:color w:val="000000"/>
          <w:sz w:val="23"/>
          <w:szCs w:val="23"/>
          <w:u w:val="single"/>
          <w:lang w:val="tt-RU" w:eastAsia="ru-RU"/>
        </w:rPr>
        <w:t xml:space="preserve"> </w:t>
      </w:r>
      <w:proofErr w:type="spellStart"/>
      <w:r w:rsidRPr="00DA1D4E">
        <w:rPr>
          <w:rFonts w:ascii="Times New Roman CYR" w:eastAsia="Times New Roman" w:hAnsi="Times New Roman CYR" w:cs="Times New Roman CYR"/>
          <w:i/>
          <w:color w:val="000000"/>
          <w:sz w:val="23"/>
          <w:szCs w:val="23"/>
          <w:u w:val="single"/>
          <w:lang w:eastAsia="ru-RU"/>
        </w:rPr>
        <w:t>кв.м</w:t>
      </w:r>
      <w:proofErr w:type="spellEnd"/>
      <w:r w:rsidRPr="00DA1D4E">
        <w:rPr>
          <w:rFonts w:ascii="Times New Roman CYR" w:eastAsia="Times New Roman" w:hAnsi="Times New Roman CYR" w:cs="Times New Roman CYR"/>
          <w:i/>
          <w:color w:val="000000"/>
          <w:sz w:val="23"/>
          <w:szCs w:val="23"/>
          <w:u w:val="single"/>
          <w:lang w:eastAsia="ru-RU"/>
        </w:rPr>
        <w:t>.;</w:t>
      </w:r>
    </w:p>
    <w:p w:rsidR="00DA1D4E" w:rsidRPr="00DA1D4E" w:rsidRDefault="00DA1D4E" w:rsidP="00DA1D4E">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DA1D4E">
        <w:rPr>
          <w:rFonts w:ascii="Times New Roman" w:eastAsia="Times New Roman" w:hAnsi="Times New Roman" w:cs="Times New Roman"/>
          <w:sz w:val="23"/>
          <w:szCs w:val="23"/>
          <w:lang w:eastAsia="ru-RU"/>
        </w:rPr>
        <w:t xml:space="preserve">Целевое назначение (категория)- </w:t>
      </w:r>
      <w:r w:rsidRPr="00DA1D4E">
        <w:rPr>
          <w:rFonts w:ascii="Times New Roman" w:eastAsia="Times New Roman" w:hAnsi="Times New Roman" w:cs="Times New Roman"/>
          <w:i/>
          <w:color w:val="000000"/>
          <w:sz w:val="23"/>
          <w:szCs w:val="23"/>
          <w:lang w:eastAsia="ru-RU"/>
        </w:rPr>
        <w:t>земли населенных пунктов</w:t>
      </w:r>
      <w:r w:rsidRPr="00DA1D4E">
        <w:rPr>
          <w:rFonts w:ascii="Times New Roman" w:eastAsia="Times New Roman" w:hAnsi="Times New Roman" w:cs="Times New Roman"/>
          <w:sz w:val="23"/>
          <w:szCs w:val="23"/>
          <w:lang w:eastAsia="ru-RU"/>
        </w:rPr>
        <w:t>;</w:t>
      </w:r>
    </w:p>
    <w:p w:rsidR="00DA1D4E" w:rsidRPr="00DA1D4E" w:rsidRDefault="00DA1D4E" w:rsidP="00DA1D4E">
      <w:pPr>
        <w:tabs>
          <w:tab w:val="num" w:pos="0"/>
        </w:tabs>
        <w:spacing w:after="0" w:line="240" w:lineRule="auto"/>
        <w:jc w:val="both"/>
        <w:rPr>
          <w:rFonts w:ascii="Times New Roman" w:eastAsia="Times New Roman" w:hAnsi="Times New Roman" w:cs="Times New Roman"/>
          <w:sz w:val="23"/>
          <w:szCs w:val="23"/>
          <w:u w:val="single"/>
          <w:lang w:eastAsia="ru-RU"/>
        </w:rPr>
      </w:pPr>
      <w:r w:rsidRPr="00DA1D4E">
        <w:rPr>
          <w:rFonts w:ascii="Times New Roman" w:eastAsia="Times New Roman" w:hAnsi="Times New Roman" w:cs="Times New Roman"/>
          <w:sz w:val="23"/>
          <w:szCs w:val="23"/>
          <w:lang w:eastAsia="ru-RU"/>
        </w:rPr>
        <w:t xml:space="preserve">Разрешенное использование: </w:t>
      </w:r>
      <w:r w:rsidRPr="00DA1D4E">
        <w:rPr>
          <w:rFonts w:ascii="Times New Roman" w:eastAsia="Times New Roman" w:hAnsi="Times New Roman" w:cs="Times New Roman"/>
          <w:i/>
          <w:sz w:val="23"/>
          <w:szCs w:val="23"/>
          <w:lang w:eastAsia="ru-RU"/>
        </w:rPr>
        <w:t>для размещения гостиниц</w:t>
      </w:r>
      <w:r w:rsidRPr="00DA1D4E">
        <w:rPr>
          <w:rFonts w:ascii="Times New Roman" w:eastAsia="Times New Roman" w:hAnsi="Times New Roman" w:cs="Times New Roman"/>
          <w:sz w:val="23"/>
          <w:szCs w:val="23"/>
          <w:lang w:eastAsia="ru-RU"/>
        </w:rPr>
        <w:t>;</w:t>
      </w:r>
    </w:p>
    <w:p w:rsidR="00DA1D4E" w:rsidRPr="00DA1D4E" w:rsidRDefault="00DA1D4E" w:rsidP="00DA1D4E">
      <w:pPr>
        <w:spacing w:after="0" w:line="240" w:lineRule="auto"/>
        <w:jc w:val="both"/>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 xml:space="preserve">Обременение земельного участка: </w:t>
      </w:r>
      <w:r w:rsidRPr="00DA1D4E">
        <w:rPr>
          <w:rFonts w:ascii="Times New Roman CYR" w:eastAsia="Times New Roman" w:hAnsi="Times New Roman CYR" w:cs="Times New Roman"/>
          <w:i/>
          <w:color w:val="000000"/>
          <w:sz w:val="23"/>
          <w:szCs w:val="23"/>
          <w:lang w:eastAsia="ru-RU"/>
        </w:rPr>
        <w:t>не имеются</w:t>
      </w:r>
      <w:r w:rsidRPr="00DA1D4E">
        <w:rPr>
          <w:rFonts w:ascii="Times New Roman" w:eastAsia="Times New Roman" w:hAnsi="Times New Roman" w:cs="Times New Roman"/>
          <w:sz w:val="23"/>
          <w:szCs w:val="23"/>
          <w:lang w:eastAsia="ru-RU"/>
        </w:rPr>
        <w:t>;</w:t>
      </w:r>
    </w:p>
    <w:p w:rsidR="00DA1D4E" w:rsidRPr="00DA1D4E" w:rsidRDefault="00DA1D4E" w:rsidP="00DA1D4E">
      <w:pPr>
        <w:spacing w:after="0" w:line="240" w:lineRule="auto"/>
        <w:jc w:val="both"/>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 xml:space="preserve">Ограничения в использовании земельного участка: </w:t>
      </w:r>
      <w:r w:rsidRPr="00DA1D4E">
        <w:rPr>
          <w:rFonts w:ascii="Times New Roman CYR" w:eastAsia="Times New Roman" w:hAnsi="Times New Roman CYR" w:cs="Times New Roman CYR"/>
          <w:i/>
          <w:color w:val="000000"/>
          <w:sz w:val="23"/>
          <w:szCs w:val="23"/>
          <w:u w:val="single"/>
          <w:lang w:eastAsia="ru-RU"/>
        </w:rPr>
        <w:t>предусмотрен статьями 56, 56.1 Земельного кодекса Российской Федерации, 16.22.2.455, Постановление № 160 от 24.02.2009.</w:t>
      </w:r>
    </w:p>
    <w:p w:rsidR="00DA1D4E" w:rsidRPr="00DA1D4E" w:rsidRDefault="00DA1D4E" w:rsidP="00DA1D4E">
      <w:pPr>
        <w:spacing w:after="0" w:line="240" w:lineRule="auto"/>
        <w:jc w:val="both"/>
        <w:rPr>
          <w:rFonts w:ascii="Times New Roman" w:eastAsia="Times New Roman" w:hAnsi="Times New Roman" w:cs="Times New Roman"/>
          <w:sz w:val="23"/>
          <w:szCs w:val="23"/>
          <w:lang w:eastAsia="ru-RU"/>
        </w:rPr>
      </w:pPr>
      <w:r w:rsidRPr="00DA1D4E">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DA1D4E" w:rsidRPr="00DA1D4E" w:rsidRDefault="00DA1D4E" w:rsidP="00DA1D4E">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DA1D4E" w:rsidRPr="00DA1D4E" w:rsidTr="000D1EAC">
        <w:tblPrEx>
          <w:tblCellMar>
            <w:top w:w="0" w:type="dxa"/>
            <w:bottom w:w="0" w:type="dxa"/>
          </w:tblCellMar>
        </w:tblPrEx>
        <w:trPr>
          <w:trHeight w:val="1"/>
        </w:trPr>
        <w:tc>
          <w:tcPr>
            <w:tcW w:w="5235" w:type="dxa"/>
            <w:tcBorders>
              <w:top w:val="nil"/>
              <w:left w:val="nil"/>
              <w:bottom w:val="nil"/>
              <w:right w:val="nil"/>
            </w:tcBorders>
            <w:shd w:val="clear" w:color="000000" w:fill="FFFFFF"/>
          </w:tcPr>
          <w:p w:rsidR="00DA1D4E" w:rsidRPr="00DA1D4E" w:rsidRDefault="00DA1D4E" w:rsidP="00DA1D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DA1D4E" w:rsidRPr="00DA1D4E" w:rsidRDefault="00DA1D4E" w:rsidP="00DA1D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DA1D4E" w:rsidRPr="00DA1D4E" w:rsidTr="000D1EAC">
        <w:tblPrEx>
          <w:tblCellMar>
            <w:top w:w="0" w:type="dxa"/>
            <w:bottom w:w="0" w:type="dxa"/>
          </w:tblCellMar>
        </w:tblPrEx>
        <w:trPr>
          <w:trHeight w:val="1"/>
        </w:trPr>
        <w:tc>
          <w:tcPr>
            <w:tcW w:w="5235" w:type="dxa"/>
            <w:tcBorders>
              <w:top w:val="nil"/>
              <w:left w:val="nil"/>
              <w:bottom w:val="nil"/>
              <w:right w:val="nil"/>
            </w:tcBorders>
            <w:shd w:val="clear" w:color="000000" w:fill="FFFFFF"/>
          </w:tcPr>
          <w:p w:rsidR="00DA1D4E" w:rsidRPr="00DA1D4E" w:rsidRDefault="00DA1D4E" w:rsidP="00DA1D4E">
            <w:pPr>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DA1D4E" w:rsidRPr="00DA1D4E" w:rsidRDefault="00DA1D4E" w:rsidP="00DA1D4E">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DA1D4E" w:rsidRPr="00DA1D4E" w:rsidRDefault="00DA1D4E" w:rsidP="00DA1D4E">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DA1D4E" w:rsidRPr="00DA1D4E" w:rsidTr="000D1EAC">
        <w:tblPrEx>
          <w:tblCellMar>
            <w:top w:w="0" w:type="dxa"/>
            <w:bottom w:w="0" w:type="dxa"/>
          </w:tblCellMar>
        </w:tblPrEx>
        <w:trPr>
          <w:trHeight w:val="1"/>
        </w:trPr>
        <w:tc>
          <w:tcPr>
            <w:tcW w:w="5235" w:type="dxa"/>
            <w:tcBorders>
              <w:top w:val="nil"/>
              <w:left w:val="nil"/>
              <w:bottom w:val="nil"/>
              <w:right w:val="nil"/>
            </w:tcBorders>
            <w:shd w:val="clear" w:color="000000" w:fill="FFFFFF"/>
          </w:tcPr>
          <w:p w:rsidR="00DA1D4E" w:rsidRPr="00DA1D4E" w:rsidRDefault="00DA1D4E" w:rsidP="00DA1D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DA1D4E">
              <w:rPr>
                <w:rFonts w:ascii="Times New Roman CYR" w:eastAsia="Times New Roman" w:hAnsi="Times New Roman CYR" w:cs="Times New Roman CYR"/>
                <w:b/>
                <w:bCs/>
                <w:sz w:val="23"/>
                <w:szCs w:val="23"/>
                <w:lang w:eastAsia="ru-RU"/>
              </w:rPr>
              <w:t>Арендодатель:</w:t>
            </w:r>
            <w:r w:rsidRPr="00DA1D4E">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DA1D4E">
              <w:rPr>
                <w:rFonts w:ascii="Times New Roman" w:eastAsia="Times New Roman" w:hAnsi="Times New Roman" w:cs="Times New Roman"/>
                <w:b/>
                <w:sz w:val="23"/>
                <w:szCs w:val="23"/>
                <w:lang w:eastAsia="ar-SA"/>
              </w:rPr>
              <w:t>Камско-</w:t>
            </w:r>
            <w:proofErr w:type="spellStart"/>
            <w:r w:rsidRPr="00DA1D4E">
              <w:rPr>
                <w:rFonts w:ascii="Times New Roman" w:eastAsia="Times New Roman" w:hAnsi="Times New Roman" w:cs="Times New Roman"/>
                <w:b/>
                <w:sz w:val="23"/>
                <w:szCs w:val="23"/>
                <w:lang w:eastAsia="ar-SA"/>
              </w:rPr>
              <w:t>Устьинского</w:t>
            </w:r>
            <w:proofErr w:type="spellEnd"/>
            <w:r w:rsidRPr="00DA1D4E">
              <w:rPr>
                <w:rFonts w:ascii="Times New Roman" w:eastAsia="Times New Roman" w:hAnsi="Times New Roman" w:cs="Times New Roman"/>
                <w:b/>
                <w:sz w:val="23"/>
                <w:szCs w:val="23"/>
                <w:lang w:eastAsia="ar-SA"/>
              </w:rPr>
              <w:t xml:space="preserve"> муниципального района Республики Татарстан</w:t>
            </w:r>
            <w:r w:rsidRPr="00DA1D4E">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DA1D4E">
              <w:rPr>
                <w:rFonts w:ascii="Times New Roman CYR" w:eastAsia="Times New Roman" w:hAnsi="Times New Roman CYR" w:cs="Times New Roman CYR"/>
                <w:b/>
                <w:bCs/>
                <w:sz w:val="23"/>
                <w:szCs w:val="23"/>
                <w:lang w:eastAsia="ru-RU"/>
              </w:rPr>
              <w:t>Арендатор:</w:t>
            </w:r>
          </w:p>
          <w:p w:rsidR="00DA1D4E" w:rsidRPr="00DA1D4E" w:rsidRDefault="00DA1D4E" w:rsidP="00DA1D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DA1D4E" w:rsidRPr="00DA1D4E" w:rsidRDefault="00DA1D4E" w:rsidP="00DA1D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DA1D4E" w:rsidRPr="00DA1D4E" w:rsidTr="000D1EAC">
        <w:tblPrEx>
          <w:tblCellMar>
            <w:top w:w="0" w:type="dxa"/>
            <w:bottom w:w="0" w:type="dxa"/>
          </w:tblCellMar>
        </w:tblPrEx>
        <w:trPr>
          <w:trHeight w:val="1"/>
        </w:trPr>
        <w:tc>
          <w:tcPr>
            <w:tcW w:w="5235" w:type="dxa"/>
            <w:tcBorders>
              <w:top w:val="nil"/>
              <w:left w:val="nil"/>
              <w:bottom w:val="nil"/>
              <w:right w:val="nil"/>
            </w:tcBorders>
            <w:shd w:val="clear" w:color="000000" w:fill="FFFFFF"/>
          </w:tcPr>
          <w:p w:rsidR="00DA1D4E" w:rsidRPr="00DA1D4E" w:rsidRDefault="00DA1D4E" w:rsidP="00DA1D4E">
            <w:pPr>
              <w:keepNext/>
              <w:suppressAutoHyphens/>
              <w:autoSpaceDE w:val="0"/>
              <w:spacing w:after="0" w:line="240" w:lineRule="auto"/>
              <w:jc w:val="both"/>
              <w:rPr>
                <w:rFonts w:ascii="Times" w:eastAsia="Times New Roman" w:hAnsi="Times" w:cs="Times New Roman"/>
                <w:sz w:val="23"/>
                <w:szCs w:val="23"/>
                <w:lang w:eastAsia="ar-SA"/>
              </w:rPr>
            </w:pPr>
            <w:r w:rsidRPr="00DA1D4E">
              <w:rPr>
                <w:rFonts w:ascii="Times New Roman CYR" w:eastAsia="Times New Roman" w:hAnsi="Times New Roman CYR" w:cs="Times New Roman CYR"/>
                <w:sz w:val="23"/>
                <w:szCs w:val="23"/>
                <w:lang w:eastAsia="ar-SA"/>
              </w:rPr>
              <w:t>Почтовый адрес: РТ</w:t>
            </w:r>
            <w:r w:rsidRPr="00DA1D4E">
              <w:rPr>
                <w:rFonts w:ascii="Times" w:eastAsia="Times New Roman" w:hAnsi="Times" w:cs="Times New Roman"/>
                <w:sz w:val="23"/>
                <w:szCs w:val="23"/>
                <w:lang w:eastAsia="ar-SA"/>
              </w:rPr>
              <w:t>, Камско-</w:t>
            </w:r>
            <w:proofErr w:type="spellStart"/>
            <w:r w:rsidRPr="00DA1D4E">
              <w:rPr>
                <w:rFonts w:ascii="Times" w:eastAsia="Times New Roman" w:hAnsi="Times" w:cs="Times New Roman"/>
                <w:sz w:val="23"/>
                <w:szCs w:val="23"/>
                <w:lang w:eastAsia="ar-SA"/>
              </w:rPr>
              <w:t>Устьинский</w:t>
            </w:r>
            <w:proofErr w:type="spellEnd"/>
            <w:r w:rsidRPr="00DA1D4E">
              <w:rPr>
                <w:rFonts w:ascii="Times" w:eastAsia="Times New Roman" w:hAnsi="Times" w:cs="Times New Roman"/>
                <w:sz w:val="23"/>
                <w:szCs w:val="23"/>
                <w:lang w:eastAsia="ar-SA"/>
              </w:rPr>
              <w:t xml:space="preserve"> район, </w:t>
            </w:r>
            <w:proofErr w:type="spellStart"/>
            <w:proofErr w:type="gramStart"/>
            <w:r w:rsidRPr="00DA1D4E">
              <w:rPr>
                <w:rFonts w:ascii="Times" w:eastAsia="Times New Roman" w:hAnsi="Times" w:cs="Times New Roman"/>
                <w:sz w:val="23"/>
                <w:szCs w:val="23"/>
                <w:lang w:eastAsia="ar-SA"/>
              </w:rPr>
              <w:t>пгт.Камское</w:t>
            </w:r>
            <w:proofErr w:type="spellEnd"/>
            <w:proofErr w:type="gramEnd"/>
            <w:r w:rsidRPr="00DA1D4E">
              <w:rPr>
                <w:rFonts w:ascii="Times" w:eastAsia="Times New Roman" w:hAnsi="Times" w:cs="Times New Roman"/>
                <w:sz w:val="23"/>
                <w:szCs w:val="23"/>
                <w:lang w:eastAsia="ar-SA"/>
              </w:rPr>
              <w:t xml:space="preserve"> Устье, </w:t>
            </w:r>
            <w:proofErr w:type="spellStart"/>
            <w:r w:rsidRPr="00DA1D4E">
              <w:rPr>
                <w:rFonts w:ascii="Times" w:eastAsia="Times New Roman" w:hAnsi="Times" w:cs="Times New Roman"/>
                <w:sz w:val="23"/>
                <w:szCs w:val="23"/>
                <w:lang w:eastAsia="ar-SA"/>
              </w:rPr>
              <w:t>ул.Калинина</w:t>
            </w:r>
            <w:proofErr w:type="spellEnd"/>
            <w:r w:rsidRPr="00DA1D4E">
              <w:rPr>
                <w:rFonts w:ascii="Times" w:eastAsia="Times New Roman" w:hAnsi="Times" w:cs="Times New Roman"/>
                <w:sz w:val="23"/>
                <w:szCs w:val="23"/>
                <w:lang w:eastAsia="ar-SA"/>
              </w:rPr>
              <w:t>, д.1а</w:t>
            </w:r>
            <w:r w:rsidRPr="00DA1D4E">
              <w:rPr>
                <w:rFonts w:ascii="Times New Roman CYR" w:eastAsia="Times New Roman" w:hAnsi="Times New Roman CYR" w:cs="Times New Roman CYR"/>
                <w:sz w:val="23"/>
                <w:szCs w:val="23"/>
                <w:lang w:eastAsia="ar-SA"/>
              </w:rPr>
              <w:t>,</w:t>
            </w:r>
          </w:p>
          <w:p w:rsidR="00DA1D4E" w:rsidRPr="00DA1D4E" w:rsidRDefault="00DA1D4E" w:rsidP="00DA1D4E">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DA1D4E">
              <w:rPr>
                <w:rFonts w:ascii="Times New Roman CYR" w:eastAsia="Times New Roman" w:hAnsi="Times New Roman CYR" w:cs="Times New Roman CYR"/>
                <w:sz w:val="23"/>
                <w:szCs w:val="23"/>
                <w:lang w:eastAsia="ar-SA"/>
              </w:rPr>
              <w:t>Отделение – НБ Республика Татарстан</w:t>
            </w: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DA1D4E">
              <w:rPr>
                <w:rFonts w:ascii="Times New Roman CYR" w:eastAsia="Times New Roman" w:hAnsi="Times New Roman CYR" w:cs="Times New Roman CYR"/>
                <w:sz w:val="23"/>
                <w:szCs w:val="23"/>
                <w:lang w:eastAsia="ar-SA"/>
              </w:rPr>
              <w:t>БИК 049205001</w:t>
            </w: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DA1D4E">
              <w:rPr>
                <w:rFonts w:ascii="Times New Roman" w:eastAsia="Times New Roman" w:hAnsi="Times New Roman" w:cs="Times New Roman"/>
                <w:sz w:val="23"/>
                <w:szCs w:val="23"/>
                <w:lang w:val="tt-RU" w:eastAsia="ru-RU"/>
              </w:rPr>
              <w:t>____________________/С.В.Головин/</w:t>
            </w:r>
          </w:p>
          <w:p w:rsidR="00DA1D4E" w:rsidRPr="00DA1D4E" w:rsidRDefault="00DA1D4E" w:rsidP="00DA1D4E">
            <w:pPr>
              <w:autoSpaceDE w:val="0"/>
              <w:autoSpaceDN w:val="0"/>
              <w:adjustRightInd w:val="0"/>
              <w:spacing w:after="0" w:line="240" w:lineRule="auto"/>
              <w:jc w:val="both"/>
              <w:rPr>
                <w:rFonts w:ascii="Calibri" w:eastAsia="Times New Roman" w:hAnsi="Calibri" w:cs="Calibri"/>
                <w:sz w:val="23"/>
                <w:szCs w:val="23"/>
                <w:lang w:val="tt-RU" w:eastAsia="ru-RU"/>
              </w:rPr>
            </w:pPr>
            <w:r w:rsidRPr="00DA1D4E">
              <w:rPr>
                <w:rFonts w:ascii="Times New Roman" w:eastAsia="Times New Roman" w:hAnsi="Times New Roman" w:cs="Times New Roman"/>
                <w:sz w:val="23"/>
                <w:szCs w:val="23"/>
                <w:lang w:val="tt-RU" w:eastAsia="ru-RU"/>
              </w:rPr>
              <w:t>(</w:t>
            </w:r>
            <w:r w:rsidRPr="00DA1D4E">
              <w:rPr>
                <w:rFonts w:ascii="Times New Roman CYR" w:eastAsia="Times New Roman" w:hAnsi="Times New Roman CYR" w:cs="Times New Roman CYR"/>
                <w:sz w:val="23"/>
                <w:szCs w:val="23"/>
                <w:lang w:eastAsia="ru-RU"/>
              </w:rPr>
              <w:t xml:space="preserve">подпись)  </w:t>
            </w:r>
            <w:r w:rsidRPr="00DA1D4E">
              <w:rPr>
                <w:rFonts w:ascii="Times New Roman CYR" w:eastAsia="Times New Roman" w:hAnsi="Times New Roman CYR" w:cs="Times New Roman CYR"/>
                <w:sz w:val="23"/>
                <w:szCs w:val="23"/>
                <w:lang w:eastAsia="ru-RU"/>
              </w:rPr>
              <w:tab/>
            </w:r>
            <w:r w:rsidRPr="00DA1D4E">
              <w:rPr>
                <w:rFonts w:ascii="Times New Roman CYR" w:eastAsia="Times New Roman" w:hAnsi="Times New Roman CYR" w:cs="Times New Roman CYR"/>
                <w:sz w:val="23"/>
                <w:szCs w:val="23"/>
                <w:lang w:eastAsia="ru-RU"/>
              </w:rPr>
              <w:tab/>
            </w:r>
            <w:r w:rsidRPr="00DA1D4E">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DA1D4E" w:rsidRPr="00DA1D4E" w:rsidRDefault="00DA1D4E" w:rsidP="00DA1D4E">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DA1D4E">
              <w:rPr>
                <w:rFonts w:ascii="Times New Roman CYR" w:eastAsia="Times New Roman" w:hAnsi="Times New Roman CYR" w:cs="Times New Roman CYR"/>
                <w:sz w:val="23"/>
                <w:szCs w:val="23"/>
                <w:lang w:eastAsia="ru-RU"/>
              </w:rPr>
              <w:t xml:space="preserve">Почтовый адрес: </w:t>
            </w: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DA1D4E" w:rsidRPr="00DA1D4E" w:rsidRDefault="00DA1D4E" w:rsidP="00DA1D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DA1D4E">
              <w:rPr>
                <w:rFonts w:ascii="Times New Roman" w:eastAsia="Times New Roman" w:hAnsi="Times New Roman" w:cs="Times New Roman"/>
                <w:sz w:val="23"/>
                <w:szCs w:val="23"/>
                <w:lang w:val="tt-RU" w:eastAsia="ru-RU"/>
              </w:rPr>
              <w:t>__________________/                    /</w:t>
            </w:r>
          </w:p>
          <w:p w:rsidR="00DA1D4E" w:rsidRPr="00DA1D4E" w:rsidRDefault="00DA1D4E" w:rsidP="00DA1D4E">
            <w:pPr>
              <w:autoSpaceDE w:val="0"/>
              <w:autoSpaceDN w:val="0"/>
              <w:adjustRightInd w:val="0"/>
              <w:spacing w:after="0" w:line="240" w:lineRule="auto"/>
              <w:jc w:val="both"/>
              <w:rPr>
                <w:rFonts w:ascii="Calibri" w:eastAsia="Times New Roman" w:hAnsi="Calibri" w:cs="Calibri"/>
                <w:sz w:val="23"/>
                <w:szCs w:val="23"/>
                <w:lang w:val="tt-RU" w:eastAsia="ru-RU"/>
              </w:rPr>
            </w:pPr>
            <w:r w:rsidRPr="00DA1D4E">
              <w:rPr>
                <w:rFonts w:ascii="Times New Roman" w:eastAsia="Times New Roman" w:hAnsi="Times New Roman" w:cs="Times New Roman"/>
                <w:sz w:val="23"/>
                <w:szCs w:val="23"/>
                <w:lang w:val="tt-RU" w:eastAsia="ru-RU"/>
              </w:rPr>
              <w:t>(</w:t>
            </w:r>
            <w:r w:rsidRPr="00DA1D4E">
              <w:rPr>
                <w:rFonts w:ascii="Times New Roman CYR" w:eastAsia="Times New Roman" w:hAnsi="Times New Roman CYR" w:cs="Times New Roman CYR"/>
                <w:sz w:val="23"/>
                <w:szCs w:val="23"/>
                <w:lang w:eastAsia="ru-RU"/>
              </w:rPr>
              <w:t xml:space="preserve">подпись)  </w:t>
            </w:r>
            <w:r w:rsidRPr="00DA1D4E">
              <w:rPr>
                <w:rFonts w:ascii="Times New Roman CYR" w:eastAsia="Times New Roman" w:hAnsi="Times New Roman CYR" w:cs="Times New Roman CYR"/>
                <w:sz w:val="23"/>
                <w:szCs w:val="23"/>
                <w:lang w:eastAsia="ru-RU"/>
              </w:rPr>
              <w:tab/>
            </w:r>
            <w:r w:rsidRPr="00DA1D4E">
              <w:rPr>
                <w:rFonts w:ascii="Times New Roman CYR" w:eastAsia="Times New Roman" w:hAnsi="Times New Roman CYR" w:cs="Times New Roman CYR"/>
                <w:sz w:val="23"/>
                <w:szCs w:val="23"/>
                <w:lang w:eastAsia="ru-RU"/>
              </w:rPr>
              <w:tab/>
            </w:r>
            <w:r w:rsidRPr="00DA1D4E">
              <w:rPr>
                <w:rFonts w:ascii="Times New Roman CYR" w:eastAsia="Times New Roman"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DA1D4E" w:rsidRPr="00DA1D4E" w:rsidRDefault="00DA1D4E" w:rsidP="00DA1D4E">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DA1D4E" w:rsidRPr="00DA1D4E" w:rsidRDefault="00DA1D4E" w:rsidP="00DA1D4E">
      <w:pPr>
        <w:spacing w:after="0" w:line="240" w:lineRule="auto"/>
        <w:jc w:val="both"/>
        <w:rPr>
          <w:rFonts w:ascii="Times New Roman" w:eastAsia="Times New Roman" w:hAnsi="Times New Roman" w:cs="Times New Roman"/>
          <w:sz w:val="23"/>
          <w:szCs w:val="23"/>
          <w:lang w:eastAsia="ru-RU"/>
        </w:rPr>
      </w:pPr>
    </w:p>
    <w:p w:rsidR="00A31503" w:rsidRDefault="00A31503" w:rsidP="00DA1D4E">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sectPr w:rsidR="00A31503" w:rsidSect="001143FA">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D2D7C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FA"/>
    <w:rsid w:val="00013168"/>
    <w:rsid w:val="000A07A4"/>
    <w:rsid w:val="001143FA"/>
    <w:rsid w:val="00173390"/>
    <w:rsid w:val="00205D34"/>
    <w:rsid w:val="002C32BB"/>
    <w:rsid w:val="00351B84"/>
    <w:rsid w:val="00381983"/>
    <w:rsid w:val="003A426D"/>
    <w:rsid w:val="003D62AF"/>
    <w:rsid w:val="00424B50"/>
    <w:rsid w:val="00530453"/>
    <w:rsid w:val="00530983"/>
    <w:rsid w:val="00633D38"/>
    <w:rsid w:val="0068233C"/>
    <w:rsid w:val="00683009"/>
    <w:rsid w:val="007173C0"/>
    <w:rsid w:val="007E38D7"/>
    <w:rsid w:val="00844C69"/>
    <w:rsid w:val="0086591A"/>
    <w:rsid w:val="00965FFB"/>
    <w:rsid w:val="009C111A"/>
    <w:rsid w:val="009D3B50"/>
    <w:rsid w:val="009D7C55"/>
    <w:rsid w:val="00A31503"/>
    <w:rsid w:val="00A73248"/>
    <w:rsid w:val="00AD440A"/>
    <w:rsid w:val="00BC2D82"/>
    <w:rsid w:val="00C72E1C"/>
    <w:rsid w:val="00CB0914"/>
    <w:rsid w:val="00DA1D4E"/>
    <w:rsid w:val="00F2184D"/>
    <w:rsid w:val="00F47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C213C-E3B0-41F6-9D48-139328A1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534">
      <w:bodyDiv w:val="1"/>
      <w:marLeft w:val="0"/>
      <w:marRight w:val="0"/>
      <w:marTop w:val="0"/>
      <w:marBottom w:val="0"/>
      <w:divBdr>
        <w:top w:val="none" w:sz="0" w:space="0" w:color="auto"/>
        <w:left w:val="none" w:sz="0" w:space="0" w:color="auto"/>
        <w:bottom w:val="none" w:sz="0" w:space="0" w:color="auto"/>
        <w:right w:val="none" w:sz="0" w:space="0" w:color="auto"/>
      </w:divBdr>
    </w:div>
    <w:div w:id="19531268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1774471852">
      <w:bodyDiv w:val="1"/>
      <w:marLeft w:val="0"/>
      <w:marRight w:val="0"/>
      <w:marTop w:val="0"/>
      <w:marBottom w:val="0"/>
      <w:divBdr>
        <w:top w:val="none" w:sz="0" w:space="0" w:color="auto"/>
        <w:left w:val="none" w:sz="0" w:space="0" w:color="auto"/>
        <w:bottom w:val="none" w:sz="0" w:space="0" w:color="auto"/>
        <w:right w:val="none" w:sz="0" w:space="0" w:color="auto"/>
      </w:divBdr>
    </w:div>
    <w:div w:id="20472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emlya.tatarsta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mskoye-ustye.tatarstan.ru/rus/2014-g.htm" TargetMode="External"/><Relationship Id="rId11" Type="http://schemas.openxmlformats.org/officeDocument/2006/relationships/hyperlink" Target="consultantplus://offline/ref=ABC49F0FE90BE2E0EB8EC56BF4A60AA639B3F38EF805236DEAF72DA0d2U1I" TargetMode="External"/><Relationship Id="rId5" Type="http://schemas.openxmlformats.org/officeDocument/2006/relationships/hyperlink" Target="http://www.torgi.gov.ru" TargetMode="External"/><Relationship Id="rId10" Type="http://schemas.openxmlformats.org/officeDocument/2006/relationships/hyperlink" Target="http://zemlya.tatarstan.ru/rus/auktsioni.htm" TargetMode="External"/><Relationship Id="rId4" Type="http://schemas.openxmlformats.org/officeDocument/2006/relationships/webSettings" Target="webSettings.xml"/><Relationship Id="rId9" Type="http://schemas.openxmlformats.org/officeDocument/2006/relationships/hyperlink" Target="http://kamskoye-ustye.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11</Pages>
  <Words>5344</Words>
  <Characters>30465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2019-02-19T10:37:00Z</cp:lastPrinted>
  <dcterms:created xsi:type="dcterms:W3CDTF">2019-01-24T06:37:00Z</dcterms:created>
  <dcterms:modified xsi:type="dcterms:W3CDTF">2019-02-20T12:00:00Z</dcterms:modified>
</cp:coreProperties>
</file>