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A0" w:rsidRPr="004405A0" w:rsidRDefault="001143FA" w:rsidP="004405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0" w:name="_GoBack"/>
      <w:r w:rsidRPr="004405A0">
        <w:rPr>
          <w:rFonts w:ascii="Times New Roman" w:eastAsia="Calibri" w:hAnsi="Times New Roman" w:cs="Times New Roman"/>
          <w:color w:val="000000" w:themeColor="text1"/>
        </w:rPr>
        <w:t xml:space="preserve">ИНФОРМАЦИОННОЕ СООБЩЕНИЕ </w:t>
      </w:r>
      <w:r w:rsidR="004405A0" w:rsidRPr="004405A0">
        <w:rPr>
          <w:rFonts w:ascii="Times New Roman" w:eastAsia="Calibri" w:hAnsi="Times New Roman" w:cs="Times New Roman"/>
          <w:color w:val="000000" w:themeColor="text1"/>
        </w:rPr>
        <w:t>О РЕЗУЛЬТАТАХ АУКЦИОНА</w:t>
      </w:r>
    </w:p>
    <w:p w:rsidR="001143FA" w:rsidRPr="004405A0" w:rsidRDefault="001143FA" w:rsidP="004405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05A0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4405A0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4405A0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во исполнение Постановления от «</w:t>
      </w:r>
      <w:r w:rsidR="00BB5A56" w:rsidRPr="004405A0">
        <w:rPr>
          <w:rFonts w:ascii="Times New Roman" w:eastAsia="Calibri" w:hAnsi="Times New Roman" w:cs="Times New Roman"/>
          <w:color w:val="000000" w:themeColor="text1"/>
        </w:rPr>
        <w:t>08</w:t>
      </w:r>
      <w:r w:rsidRPr="004405A0">
        <w:rPr>
          <w:rFonts w:ascii="Times New Roman" w:eastAsia="Calibri" w:hAnsi="Times New Roman" w:cs="Times New Roman"/>
          <w:color w:val="000000" w:themeColor="text1"/>
        </w:rPr>
        <w:t xml:space="preserve">» </w:t>
      </w:r>
      <w:r w:rsidR="00BB5A56" w:rsidRPr="004405A0">
        <w:rPr>
          <w:rFonts w:ascii="Times New Roman" w:eastAsia="Calibri" w:hAnsi="Times New Roman" w:cs="Times New Roman"/>
          <w:color w:val="000000" w:themeColor="text1"/>
        </w:rPr>
        <w:t xml:space="preserve">мая </w:t>
      </w:r>
      <w:r w:rsidR="00AD440A" w:rsidRPr="004405A0">
        <w:rPr>
          <w:rFonts w:ascii="Times New Roman" w:eastAsia="Calibri" w:hAnsi="Times New Roman" w:cs="Times New Roman"/>
          <w:color w:val="000000" w:themeColor="text1"/>
        </w:rPr>
        <w:t>2019</w:t>
      </w:r>
      <w:r w:rsidRPr="004405A0">
        <w:rPr>
          <w:rFonts w:ascii="Times New Roman" w:eastAsia="Calibri" w:hAnsi="Times New Roman" w:cs="Times New Roman"/>
          <w:color w:val="000000" w:themeColor="text1"/>
        </w:rPr>
        <w:t xml:space="preserve">г. № </w:t>
      </w:r>
      <w:r w:rsidR="00BB5A56" w:rsidRPr="004405A0">
        <w:rPr>
          <w:rFonts w:ascii="Times New Roman" w:eastAsia="Calibri" w:hAnsi="Times New Roman" w:cs="Times New Roman"/>
          <w:color w:val="000000" w:themeColor="text1"/>
        </w:rPr>
        <w:t>412</w:t>
      </w:r>
      <w:r w:rsidRPr="004405A0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4405A0" w:rsidRPr="004405A0">
        <w:rPr>
          <w:rFonts w:ascii="Times New Roman" w:hAnsi="Times New Roman" w:cs="Times New Roman"/>
        </w:rPr>
        <w:t xml:space="preserve">сообщает о результатах </w:t>
      </w:r>
      <w:proofErr w:type="gramStart"/>
      <w:r w:rsidR="004405A0" w:rsidRPr="004405A0">
        <w:rPr>
          <w:rFonts w:ascii="Times New Roman" w:eastAsia="Calibri" w:hAnsi="Times New Roman" w:cs="Times New Roman"/>
          <w:color w:val="000000" w:themeColor="text1"/>
        </w:rPr>
        <w:t>открытого</w:t>
      </w:r>
      <w:r w:rsidRPr="004405A0">
        <w:rPr>
          <w:rFonts w:ascii="Times New Roman" w:eastAsia="Calibri" w:hAnsi="Times New Roman" w:cs="Times New Roman"/>
          <w:color w:val="000000" w:themeColor="text1"/>
        </w:rPr>
        <w:t>(</w:t>
      </w:r>
      <w:proofErr w:type="gramEnd"/>
      <w:r w:rsidRPr="004405A0">
        <w:rPr>
          <w:rFonts w:ascii="Times New Roman" w:eastAsia="Calibri" w:hAnsi="Times New Roman" w:cs="Times New Roman"/>
          <w:color w:val="000000" w:themeColor="text1"/>
        </w:rPr>
        <w:t xml:space="preserve">по составу участников и по форме подачи предложений о цене) </w:t>
      </w:r>
      <w:r w:rsidRPr="004405A0">
        <w:rPr>
          <w:rFonts w:ascii="Times New Roman" w:hAnsi="Times New Roman" w:cs="Times New Roman"/>
        </w:rPr>
        <w:t>аукциона на пр</w:t>
      </w:r>
      <w:r w:rsidR="0068233C" w:rsidRPr="004405A0">
        <w:rPr>
          <w:rFonts w:ascii="Times New Roman" w:hAnsi="Times New Roman" w:cs="Times New Roman"/>
        </w:rPr>
        <w:t>аво заключения договоров аренды</w:t>
      </w:r>
      <w:r w:rsidRPr="004405A0">
        <w:rPr>
          <w:rFonts w:ascii="Times New Roman" w:hAnsi="Times New Roman" w:cs="Times New Roman"/>
        </w:rPr>
        <w:t xml:space="preserve"> </w:t>
      </w:r>
      <w:r w:rsidR="00BB5A56" w:rsidRPr="004405A0">
        <w:rPr>
          <w:rFonts w:ascii="Times New Roman" w:hAnsi="Times New Roman" w:cs="Times New Roman"/>
        </w:rPr>
        <w:t xml:space="preserve">и </w:t>
      </w:r>
      <w:r w:rsidR="00950BB6" w:rsidRPr="004405A0">
        <w:rPr>
          <w:rFonts w:ascii="Times New Roman" w:hAnsi="Times New Roman" w:cs="Times New Roman"/>
        </w:rPr>
        <w:t xml:space="preserve">купли-продажи </w:t>
      </w:r>
      <w:r w:rsidRPr="004405A0">
        <w:rPr>
          <w:rFonts w:ascii="Times New Roman" w:hAnsi="Times New Roman" w:cs="Times New Roman"/>
        </w:rPr>
        <w:t>земельных участков, государственная собственность на которые не разграничена.</w:t>
      </w:r>
    </w:p>
    <w:p w:rsidR="004405A0" w:rsidRPr="004405A0" w:rsidRDefault="004405A0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Организатор торгов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Pr="004405A0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4405A0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4405A0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Татарстан. </w:t>
      </w: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Специализированная организация по проведению аукциона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АО «Центр развития земельных отношений Республики Татарстан». </w:t>
      </w:r>
    </w:p>
    <w:p w:rsidR="004405A0" w:rsidRPr="004405A0" w:rsidRDefault="004405A0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Дата и время проведения торгов: в 13:00 час 19.06.2019г. Адрес проведения аукциона: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Республика Татарстан, г. Казань, ул. Вишневского, д.26, 4 этаж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143FA" w:rsidRPr="004405A0" w:rsidRDefault="001143FA" w:rsidP="004405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кадастровым номером </w:t>
      </w:r>
      <w:r w:rsidR="00950BB6" w:rsidRPr="004405A0">
        <w:rPr>
          <w:rFonts w:ascii="Times New Roman" w:hAnsi="Times New Roman" w:cs="Times New Roman"/>
        </w:rPr>
        <w:t>16:22:090106:21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</w:t>
      </w:r>
      <w:r w:rsidR="00950BB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200 </w:t>
      </w:r>
      <w:proofErr w:type="spellStart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="00950BB6" w:rsidRPr="004405A0">
        <w:rPr>
          <w:rFonts w:ascii="Times New Roman" w:eastAsia="Times New Roman" w:hAnsi="Times New Roman" w:cs="Times New Roman"/>
          <w:color w:val="000000"/>
          <w:lang w:eastAsia="ru-RU"/>
        </w:rPr>
        <w:t>Республика Татарстан, Камско-</w:t>
      </w:r>
      <w:proofErr w:type="spellStart"/>
      <w:r w:rsidR="00950BB6" w:rsidRPr="004405A0">
        <w:rPr>
          <w:rFonts w:ascii="Times New Roman" w:eastAsia="Times New Roman" w:hAnsi="Times New Roman" w:cs="Times New Roman"/>
          <w:color w:val="000000"/>
          <w:lang w:eastAsia="ru-RU"/>
        </w:rPr>
        <w:t>Устьинский</w:t>
      </w:r>
      <w:proofErr w:type="spellEnd"/>
      <w:r w:rsidR="00950BB6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</w:t>
      </w:r>
      <w:proofErr w:type="spellStart"/>
      <w:r w:rsidR="00950BB6" w:rsidRPr="004405A0">
        <w:rPr>
          <w:rFonts w:ascii="Times New Roman" w:eastAsia="Times New Roman" w:hAnsi="Times New Roman" w:cs="Times New Roman"/>
          <w:color w:val="000000"/>
          <w:lang w:eastAsia="ru-RU"/>
        </w:rPr>
        <w:t>Теньковское</w:t>
      </w:r>
      <w:proofErr w:type="spellEnd"/>
      <w:r w:rsidR="00950BB6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с Теньки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</w:t>
      </w:r>
      <w:r w:rsidR="002C32BB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 разрешенного использования </w:t>
      </w:r>
      <w:r w:rsidR="0068233C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950BB6" w:rsidRPr="004405A0">
        <w:rPr>
          <w:rFonts w:ascii="Times New Roman" w:hAnsi="Times New Roman" w:cs="Times New Roman"/>
        </w:rPr>
        <w:t>для размещения хозяйственных построек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Вид права – </w:t>
      </w:r>
      <w:r w:rsidR="00950BB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собственность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</w:t>
      </w:r>
      <w:r w:rsidR="00950BB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61</w:t>
      </w:r>
      <w:r w:rsidR="00BB5A5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,00 руб. </w:t>
      </w:r>
    </w:p>
    <w:p w:rsidR="001143FA" w:rsidRPr="004405A0" w:rsidRDefault="001143FA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</w:t>
      </w:r>
      <w:r w:rsidR="00946499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м., максимальный процент застройки – </w:t>
      </w:r>
      <w:r w:rsidR="00D31B0D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0 %</w:t>
      </w:r>
      <w:r w:rsidR="00844C69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отступ от передней границы – </w:t>
      </w:r>
      <w:r w:rsidR="00D31B0D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м., от боковых и задней границы – </w:t>
      </w:r>
      <w:r w:rsidR="00946499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</w:t>
      </w:r>
    </w:p>
    <w:p w:rsidR="004405A0" w:rsidRPr="004405A0" w:rsidRDefault="004405A0" w:rsidP="004405A0">
      <w:pPr>
        <w:pStyle w:val="a9"/>
        <w:ind w:left="0" w:firstLine="709"/>
        <w:jc w:val="both"/>
        <w:rPr>
          <w:sz w:val="22"/>
          <w:szCs w:val="22"/>
        </w:rPr>
      </w:pPr>
      <w:r w:rsidRPr="004405A0">
        <w:rPr>
          <w:rFonts w:eastAsia="Calibri"/>
          <w:sz w:val="22"/>
          <w:szCs w:val="22"/>
          <w:u w:val="single"/>
        </w:rPr>
        <w:t>Количество поступивших заявок – 1. Единственным участником аукциона признан</w:t>
      </w:r>
      <w:r w:rsidRPr="004405A0">
        <w:rPr>
          <w:rFonts w:eastAsia="Calibri"/>
          <w:b/>
          <w:sz w:val="22"/>
          <w:szCs w:val="22"/>
          <w:u w:val="single"/>
        </w:rPr>
        <w:t xml:space="preserve"> – Корольков Сергей Евгеньевич.</w:t>
      </w:r>
      <w:r w:rsidRPr="004405A0">
        <w:rPr>
          <w:sz w:val="22"/>
          <w:szCs w:val="22"/>
        </w:rPr>
        <w:t xml:space="preserve"> В связи с поступлением на участие в аукционе по </w:t>
      </w:r>
      <w:r w:rsidRPr="004405A0">
        <w:rPr>
          <w:b/>
          <w:sz w:val="22"/>
          <w:szCs w:val="22"/>
        </w:rPr>
        <w:t xml:space="preserve">Лоту № 1 </w:t>
      </w:r>
      <w:r w:rsidRPr="004405A0">
        <w:rPr>
          <w:sz w:val="22"/>
          <w:szCs w:val="22"/>
        </w:rPr>
        <w:t>только</w:t>
      </w:r>
      <w:r w:rsidRPr="004405A0">
        <w:rPr>
          <w:color w:val="FF0000"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4405A0">
        <w:rPr>
          <w:b/>
          <w:sz w:val="22"/>
          <w:szCs w:val="22"/>
        </w:rPr>
        <w:t xml:space="preserve">Лоту № 1 </w:t>
      </w:r>
      <w:r w:rsidRPr="004405A0">
        <w:rPr>
          <w:sz w:val="22"/>
          <w:szCs w:val="22"/>
        </w:rPr>
        <w:t>признать несостоявшимся.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В соответствии с п. 3 ст. 39.3. и п. 14 ст. 39.12 Земельного кодекса Российский Федерации договор купли-продажи земельного участка по </w:t>
      </w:r>
      <w:r w:rsidRPr="004405A0">
        <w:rPr>
          <w:b/>
          <w:sz w:val="22"/>
          <w:szCs w:val="22"/>
        </w:rPr>
        <w:t>Лоту № 1</w:t>
      </w:r>
      <w:r w:rsidRPr="004405A0">
        <w:rPr>
          <w:sz w:val="22"/>
          <w:szCs w:val="22"/>
        </w:rPr>
        <w:t xml:space="preserve">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424B50" w:rsidRPr="004405A0" w:rsidRDefault="00424B50" w:rsidP="004405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F47888"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с кадастровым номером </w:t>
      </w:r>
      <w:r w:rsidR="00E23115" w:rsidRPr="004405A0">
        <w:rPr>
          <w:rFonts w:ascii="Times New Roman" w:hAnsi="Times New Roman" w:cs="Times New Roman"/>
        </w:rPr>
        <w:t>16:22:090106:23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400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Республика Татарстан, Камско-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Устьинский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Теньковское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с.Теньки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ул.Красная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Горка, д.5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вид разрешенного использования – </w:t>
      </w:r>
      <w:r w:rsidR="00E23115" w:rsidRPr="004405A0">
        <w:rPr>
          <w:rFonts w:ascii="Times New Roman" w:hAnsi="Times New Roman" w:cs="Times New Roman"/>
        </w:rPr>
        <w:t>для ведения личного подсобного хозяйства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Вид права – собственность. Начальная цена –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122</w:t>
      </w:r>
      <w:r w:rsidR="00BB5A5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,00 руб.</w:t>
      </w:r>
    </w:p>
    <w:p w:rsidR="00946499" w:rsidRPr="004405A0" w:rsidRDefault="00946499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- 12 м., максимальный процент застройки – 30 %, отступ от передней границы – 5 м., от боковых и задней границы – 3 м.</w:t>
      </w:r>
    </w:p>
    <w:p w:rsidR="004405A0" w:rsidRPr="004405A0" w:rsidRDefault="004405A0" w:rsidP="004405A0">
      <w:pPr>
        <w:pStyle w:val="a9"/>
        <w:ind w:left="0" w:firstLine="709"/>
        <w:jc w:val="both"/>
        <w:rPr>
          <w:sz w:val="22"/>
          <w:szCs w:val="22"/>
        </w:rPr>
      </w:pPr>
      <w:r w:rsidRPr="004405A0">
        <w:rPr>
          <w:rFonts w:eastAsia="Calibri"/>
          <w:sz w:val="22"/>
          <w:szCs w:val="22"/>
          <w:u w:val="single"/>
        </w:rPr>
        <w:t>Количество поступивших заявок – 1. Единственным участником аукциона признан</w:t>
      </w:r>
      <w:r w:rsidRPr="004405A0">
        <w:rPr>
          <w:rFonts w:eastAsia="Calibri"/>
          <w:b/>
          <w:sz w:val="22"/>
          <w:szCs w:val="22"/>
          <w:u w:val="single"/>
        </w:rPr>
        <w:t xml:space="preserve"> – </w:t>
      </w:r>
      <w:r w:rsidRPr="004405A0">
        <w:rPr>
          <w:rFonts w:eastAsia="Calibri"/>
          <w:b/>
          <w:sz w:val="22"/>
          <w:szCs w:val="22"/>
          <w:u w:val="single"/>
        </w:rPr>
        <w:t>Корольков Сергей Евгеньевич.</w:t>
      </w:r>
      <w:r w:rsidRPr="004405A0">
        <w:rPr>
          <w:sz w:val="22"/>
          <w:szCs w:val="22"/>
        </w:rPr>
        <w:t xml:space="preserve"> В связи с поступлением на участие в аукционе по </w:t>
      </w:r>
      <w:r w:rsidRPr="004405A0">
        <w:rPr>
          <w:b/>
          <w:sz w:val="22"/>
          <w:szCs w:val="22"/>
        </w:rPr>
        <w:t xml:space="preserve">Лоту № </w:t>
      </w:r>
      <w:r w:rsidRPr="004405A0">
        <w:rPr>
          <w:b/>
          <w:sz w:val="22"/>
          <w:szCs w:val="22"/>
        </w:rPr>
        <w:t>2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>только</w:t>
      </w:r>
      <w:r w:rsidRPr="004405A0">
        <w:rPr>
          <w:color w:val="FF0000"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4405A0">
        <w:rPr>
          <w:b/>
          <w:sz w:val="22"/>
          <w:szCs w:val="22"/>
        </w:rPr>
        <w:t>Лоту № 2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>признать несостоявшимся.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В соответствии с п. 3 ст. 39.3. и п. 14 ст. 39.12 Земельного кодекса Российский Федерации договор купли-продажи земельного участка по </w:t>
      </w:r>
      <w:r w:rsidRPr="004405A0">
        <w:rPr>
          <w:b/>
          <w:sz w:val="22"/>
          <w:szCs w:val="22"/>
        </w:rPr>
        <w:t xml:space="preserve">Лоту № </w:t>
      </w:r>
      <w:r w:rsidRPr="004405A0">
        <w:rPr>
          <w:b/>
          <w:sz w:val="22"/>
          <w:szCs w:val="22"/>
        </w:rPr>
        <w:t>2</w:t>
      </w:r>
      <w:r w:rsidRPr="004405A0">
        <w:rPr>
          <w:sz w:val="22"/>
          <w:szCs w:val="22"/>
        </w:rPr>
        <w:t xml:space="preserve">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E23115" w:rsidRPr="004405A0" w:rsidRDefault="00424B50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F47888"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с кадастровым номером </w:t>
      </w:r>
      <w:r w:rsidR="00E23115" w:rsidRPr="004405A0">
        <w:rPr>
          <w:rFonts w:ascii="Times New Roman" w:hAnsi="Times New Roman" w:cs="Times New Roman"/>
        </w:rPr>
        <w:t>16:22:090106:24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400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Республика Татарстан, Камско-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Устьинский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Теньковское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с.Теньки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473AF" w:rsidRPr="004405A0">
        <w:rPr>
          <w:rFonts w:ascii="Times New Roman" w:eastAsia="Times New Roman" w:hAnsi="Times New Roman" w:cs="Times New Roman"/>
          <w:color w:val="000000"/>
          <w:lang w:eastAsia="ru-RU"/>
        </w:rPr>
        <w:t>ул. Октябрьская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вид разрешенного использования – </w:t>
      </w:r>
      <w:r w:rsidR="00E23115" w:rsidRPr="004405A0">
        <w:rPr>
          <w:rFonts w:ascii="Times New Roman" w:hAnsi="Times New Roman" w:cs="Times New Roman"/>
        </w:rPr>
        <w:t>для ведения личного подсобного хозяйства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Вид права – собственность. Начальная цена –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122</w:t>
      </w:r>
      <w:r w:rsidR="00BB5A5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000,00 руб.</w:t>
      </w:r>
    </w:p>
    <w:p w:rsidR="00946499" w:rsidRPr="004405A0" w:rsidRDefault="00946499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- 12 м., максимальный процент застройки – 30 %, отступ от передней границы – 5 м., от боковых и задней границы – 3 м.</w:t>
      </w:r>
    </w:p>
    <w:p w:rsidR="004405A0" w:rsidRPr="004405A0" w:rsidRDefault="004405A0" w:rsidP="004405A0">
      <w:pPr>
        <w:pStyle w:val="a9"/>
        <w:ind w:left="0" w:firstLine="709"/>
        <w:jc w:val="both"/>
        <w:rPr>
          <w:sz w:val="22"/>
          <w:szCs w:val="22"/>
        </w:rPr>
      </w:pPr>
      <w:r w:rsidRPr="004405A0">
        <w:rPr>
          <w:rFonts w:eastAsia="Calibri"/>
          <w:sz w:val="22"/>
          <w:szCs w:val="22"/>
          <w:u w:val="single"/>
        </w:rPr>
        <w:t>Количество поступивших заявок – 1. Единственным участником аукциона признан</w:t>
      </w:r>
      <w:r w:rsidRPr="004405A0">
        <w:rPr>
          <w:rFonts w:eastAsia="Calibri"/>
          <w:b/>
          <w:sz w:val="22"/>
          <w:szCs w:val="22"/>
          <w:u w:val="single"/>
        </w:rPr>
        <w:t xml:space="preserve"> – Корольков Сергей Евгеньевич.</w:t>
      </w:r>
      <w:r w:rsidRPr="004405A0">
        <w:rPr>
          <w:sz w:val="22"/>
          <w:szCs w:val="22"/>
        </w:rPr>
        <w:t xml:space="preserve"> В связи с поступлением на участие в аукционе по </w:t>
      </w:r>
      <w:r w:rsidRPr="004405A0">
        <w:rPr>
          <w:b/>
          <w:sz w:val="22"/>
          <w:szCs w:val="22"/>
        </w:rPr>
        <w:t>Лоту № 3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>только</w:t>
      </w:r>
      <w:r w:rsidRPr="004405A0">
        <w:rPr>
          <w:color w:val="FF0000"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4405A0">
        <w:rPr>
          <w:b/>
          <w:sz w:val="22"/>
          <w:szCs w:val="22"/>
        </w:rPr>
        <w:t>Лоту № 3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>признать несостоявшимся.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В соответствии с п. 3 ст. 39.3. и п. 14 ст. 39.12 Земельного кодекса Российский Федерации договор купли-продажи земельного участка по </w:t>
      </w:r>
      <w:r w:rsidRPr="004405A0">
        <w:rPr>
          <w:b/>
          <w:sz w:val="22"/>
          <w:szCs w:val="22"/>
        </w:rPr>
        <w:t>Лоту № 3</w:t>
      </w:r>
      <w:r w:rsidRPr="004405A0">
        <w:rPr>
          <w:sz w:val="22"/>
          <w:szCs w:val="22"/>
        </w:rPr>
        <w:t xml:space="preserve">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E23115" w:rsidRPr="004405A0" w:rsidRDefault="00424B50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F47888"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с кадастровым номером </w:t>
      </w:r>
      <w:r w:rsidR="00E23115" w:rsidRPr="004405A0">
        <w:rPr>
          <w:rFonts w:ascii="Times New Roman" w:hAnsi="Times New Roman" w:cs="Times New Roman"/>
        </w:rPr>
        <w:t>16:22:090106:25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400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Республика Татарстан, Камско-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Устьинский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Теньковское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</w:t>
      </w:r>
      <w:proofErr w:type="spellStart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с.Теньки</w:t>
      </w:r>
      <w:proofErr w:type="spellEnd"/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, ул.</w:t>
      </w:r>
      <w:r w:rsidR="002473AF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23115" w:rsidRPr="004405A0">
        <w:rPr>
          <w:rFonts w:ascii="Times New Roman" w:eastAsia="Times New Roman" w:hAnsi="Times New Roman" w:cs="Times New Roman"/>
          <w:color w:val="000000"/>
          <w:lang w:eastAsia="ru-RU"/>
        </w:rPr>
        <w:t>Октябрьская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вид разрешенного использования – </w:t>
      </w:r>
      <w:r w:rsidR="00E23115" w:rsidRPr="004405A0">
        <w:rPr>
          <w:rFonts w:ascii="Times New Roman" w:hAnsi="Times New Roman" w:cs="Times New Roman"/>
        </w:rPr>
        <w:t>для ведения личного подсобного хозяйства</w:t>
      </w:r>
      <w:r w:rsidR="00E23115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Вид права – собственность. Начальная цена –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122</w:t>
      </w:r>
      <w:r w:rsidR="00BB5A5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000,00 руб.</w:t>
      </w:r>
    </w:p>
    <w:p w:rsidR="002473AF" w:rsidRPr="004405A0" w:rsidRDefault="00946499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- 12 м., максимальный процент застройки – 30 %, отступ от передней границы – 5 м., от боковых и задней границы – 3 м.</w:t>
      </w:r>
    </w:p>
    <w:p w:rsidR="004405A0" w:rsidRPr="004405A0" w:rsidRDefault="004405A0" w:rsidP="004405A0">
      <w:pPr>
        <w:pStyle w:val="a9"/>
        <w:ind w:left="0" w:firstLine="709"/>
        <w:jc w:val="both"/>
        <w:rPr>
          <w:sz w:val="22"/>
          <w:szCs w:val="22"/>
        </w:rPr>
      </w:pPr>
      <w:r w:rsidRPr="004405A0">
        <w:rPr>
          <w:rFonts w:eastAsia="Calibri"/>
          <w:sz w:val="22"/>
          <w:szCs w:val="22"/>
          <w:u w:val="single"/>
        </w:rPr>
        <w:t>Количество поступивших заявок – 1. Единственным участником аукциона признан</w:t>
      </w:r>
      <w:r w:rsidRPr="004405A0">
        <w:rPr>
          <w:rFonts w:eastAsia="Calibri"/>
          <w:b/>
          <w:sz w:val="22"/>
          <w:szCs w:val="22"/>
          <w:u w:val="single"/>
        </w:rPr>
        <w:t xml:space="preserve"> – Корольков Сергей Евгеньевич.</w:t>
      </w:r>
      <w:r w:rsidRPr="004405A0">
        <w:rPr>
          <w:sz w:val="22"/>
          <w:szCs w:val="22"/>
        </w:rPr>
        <w:t xml:space="preserve"> В связи с поступлением на участие в аукционе по </w:t>
      </w:r>
      <w:r w:rsidRPr="004405A0">
        <w:rPr>
          <w:b/>
          <w:sz w:val="22"/>
          <w:szCs w:val="22"/>
        </w:rPr>
        <w:t xml:space="preserve">Лоту № </w:t>
      </w:r>
      <w:r w:rsidRPr="004405A0">
        <w:rPr>
          <w:b/>
          <w:sz w:val="22"/>
          <w:szCs w:val="22"/>
        </w:rPr>
        <w:t>4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>только</w:t>
      </w:r>
      <w:r w:rsidRPr="004405A0">
        <w:rPr>
          <w:color w:val="FF0000"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4405A0">
        <w:rPr>
          <w:b/>
          <w:sz w:val="22"/>
          <w:szCs w:val="22"/>
        </w:rPr>
        <w:t>Лоту № 4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>признать несостоявшимся.</w:t>
      </w:r>
      <w:r w:rsidRPr="004405A0">
        <w:rPr>
          <w:b/>
          <w:sz w:val="22"/>
          <w:szCs w:val="22"/>
        </w:rPr>
        <w:t xml:space="preserve"> </w:t>
      </w:r>
      <w:r w:rsidRPr="004405A0">
        <w:rPr>
          <w:sz w:val="22"/>
          <w:szCs w:val="22"/>
        </w:rPr>
        <w:t xml:space="preserve">В соответствии с п. 3 ст. 39.3. и п. 14 ст. 39.12 Земельного кодекса Российский Федерации договор купли-продажи земельного участка по </w:t>
      </w:r>
      <w:r w:rsidRPr="004405A0">
        <w:rPr>
          <w:b/>
          <w:sz w:val="22"/>
          <w:szCs w:val="22"/>
        </w:rPr>
        <w:t xml:space="preserve">Лоту № 4 </w:t>
      </w:r>
      <w:r w:rsidRPr="004405A0">
        <w:rPr>
          <w:sz w:val="22"/>
          <w:szCs w:val="22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E23115" w:rsidRPr="004405A0" w:rsidRDefault="00E23115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Лот №5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кадастровым номером </w:t>
      </w:r>
      <w:r w:rsidRPr="004405A0">
        <w:rPr>
          <w:rFonts w:ascii="Times New Roman" w:hAnsi="Times New Roman" w:cs="Times New Roman"/>
        </w:rPr>
        <w:t>16:22:090105:253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400 </w:t>
      </w:r>
      <w:proofErr w:type="spellStart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Pr="004405A0">
        <w:rPr>
          <w:rFonts w:ascii="Times New Roman" w:hAnsi="Times New Roman" w:cs="Times New Roman"/>
        </w:rPr>
        <w:t xml:space="preserve">Республика Татарстан, </w:t>
      </w:r>
      <w:r w:rsidRPr="004405A0">
        <w:rPr>
          <w:rFonts w:ascii="Times New Roman" w:eastAsia="Calibri" w:hAnsi="Times New Roman" w:cs="Times New Roman"/>
        </w:rPr>
        <w:t>Камско-</w:t>
      </w:r>
      <w:proofErr w:type="spellStart"/>
      <w:r w:rsidRPr="004405A0">
        <w:rPr>
          <w:rFonts w:ascii="Times New Roman" w:eastAsia="Calibri" w:hAnsi="Times New Roman" w:cs="Times New Roman"/>
        </w:rPr>
        <w:t>Устьинский</w:t>
      </w:r>
      <w:proofErr w:type="spellEnd"/>
      <w:r w:rsidRPr="004405A0">
        <w:rPr>
          <w:rFonts w:ascii="Times New Roman" w:eastAsia="Calibri" w:hAnsi="Times New Roman" w:cs="Times New Roman"/>
        </w:rPr>
        <w:t xml:space="preserve"> </w:t>
      </w:r>
      <w:r w:rsidRPr="004405A0">
        <w:rPr>
          <w:rFonts w:ascii="Times New Roman" w:hAnsi="Times New Roman" w:cs="Times New Roman"/>
        </w:rPr>
        <w:t xml:space="preserve">муниципальный район, </w:t>
      </w:r>
      <w:proofErr w:type="spellStart"/>
      <w:r w:rsidRPr="004405A0">
        <w:rPr>
          <w:rFonts w:ascii="Times New Roman" w:hAnsi="Times New Roman" w:cs="Times New Roman"/>
        </w:rPr>
        <w:t>Теньковское</w:t>
      </w:r>
      <w:proofErr w:type="spellEnd"/>
      <w:r w:rsidRPr="004405A0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4405A0">
        <w:rPr>
          <w:rFonts w:ascii="Times New Roman" w:hAnsi="Times New Roman" w:cs="Times New Roman"/>
        </w:rPr>
        <w:t>с.Теньки</w:t>
      </w:r>
      <w:proofErr w:type="spellEnd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вид разрешенного использования – </w:t>
      </w:r>
      <w:r w:rsidRPr="004405A0">
        <w:rPr>
          <w:rFonts w:ascii="Times New Roman" w:hAnsi="Times New Roman" w:cs="Times New Roman"/>
        </w:rPr>
        <w:t>столовая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2473AF" w:rsidRPr="004405A0">
        <w:rPr>
          <w:rFonts w:ascii="Times New Roman" w:eastAsia="Times New Roman" w:hAnsi="Times New Roman" w:cs="Times New Roman"/>
          <w:lang w:eastAsia="ru-RU"/>
        </w:rPr>
        <w:t xml:space="preserve">Сведения о частях </w:t>
      </w:r>
      <w:proofErr w:type="spellStart"/>
      <w:r w:rsidR="002473AF" w:rsidRPr="004405A0">
        <w:rPr>
          <w:rFonts w:ascii="Times New Roman" w:eastAsia="Times New Roman" w:hAnsi="Times New Roman" w:cs="Times New Roman"/>
          <w:lang w:eastAsia="ru-RU"/>
        </w:rPr>
        <w:t>з.у</w:t>
      </w:r>
      <w:proofErr w:type="spellEnd"/>
      <w:r w:rsidR="002473AF" w:rsidRPr="004405A0">
        <w:rPr>
          <w:rFonts w:ascii="Times New Roman" w:eastAsia="Times New Roman" w:hAnsi="Times New Roman" w:cs="Times New Roman"/>
          <w:lang w:eastAsia="ru-RU"/>
        </w:rPr>
        <w:t xml:space="preserve">. и обременениях: часть – 1, площадь – 78 </w:t>
      </w:r>
      <w:proofErr w:type="spellStart"/>
      <w:r w:rsidR="002473AF" w:rsidRPr="004405A0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2473AF" w:rsidRPr="004405A0">
        <w:rPr>
          <w:rFonts w:ascii="Times New Roman" w:eastAsia="Times New Roman" w:hAnsi="Times New Roman" w:cs="Times New Roman"/>
          <w:lang w:eastAsia="ru-RU"/>
        </w:rPr>
        <w:t>., содержание части:</w:t>
      </w:r>
      <w:r w:rsidR="002473AF"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Ограничения прав на земельный участок, предусмотренные статьями 56, 56.1 Земельного кодекса Российской Федерации, 16.22.2.391, Постановление № 160 от 24.02.2009. </w:t>
      </w:r>
      <w:r w:rsidR="002473AF" w:rsidRPr="004405A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 права – собственность. Начальная цена –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117</w:t>
      </w:r>
      <w:r w:rsidR="00BB5A56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00ECA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140,00 руб.</w:t>
      </w:r>
    </w:p>
    <w:p w:rsidR="00946499" w:rsidRPr="004405A0" w:rsidRDefault="00946499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- 6 м., максимальный процент застройки – 80 %, отступ от передней границы – 1 м., от боковых и задней границы – </w:t>
      </w:r>
      <w:r w:rsidR="0030122D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м., от жилых и общественных зданий – 10</w:t>
      </w:r>
      <w:r w:rsidR="0030122D"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м.</w:t>
      </w:r>
    </w:p>
    <w:p w:rsidR="004405A0" w:rsidRPr="004405A0" w:rsidRDefault="004405A0" w:rsidP="004405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05A0">
        <w:rPr>
          <w:rFonts w:ascii="Times New Roman" w:eastAsia="Calibri" w:hAnsi="Times New Roman" w:cs="Times New Roman"/>
          <w:u w:val="single"/>
        </w:rPr>
        <w:t>Количество поступивших заявок – 1. Единственным участником аукциона признан</w:t>
      </w:r>
      <w:r w:rsidRPr="004405A0">
        <w:rPr>
          <w:rFonts w:ascii="Times New Roman" w:eastAsia="Calibri" w:hAnsi="Times New Roman" w:cs="Times New Roman"/>
          <w:b/>
          <w:u w:val="single"/>
        </w:rPr>
        <w:t xml:space="preserve"> – </w:t>
      </w:r>
      <w:r w:rsidRPr="004405A0">
        <w:rPr>
          <w:rFonts w:ascii="Times New Roman" w:hAnsi="Times New Roman" w:cs="Times New Roman"/>
          <w:b/>
          <w:u w:val="single"/>
        </w:rPr>
        <w:t>Р</w:t>
      </w:r>
      <w:r w:rsidRPr="004405A0">
        <w:rPr>
          <w:rFonts w:ascii="Times New Roman" w:hAnsi="Times New Roman" w:cs="Times New Roman"/>
          <w:b/>
          <w:u w:val="single"/>
        </w:rPr>
        <w:t>укавишникова Людмила Михайловна</w:t>
      </w:r>
      <w:r w:rsidRPr="004405A0">
        <w:rPr>
          <w:rFonts w:ascii="Times New Roman" w:eastAsia="Calibri" w:hAnsi="Times New Roman" w:cs="Times New Roman"/>
          <w:b/>
          <w:u w:val="single"/>
          <w:lang w:eastAsia="ru-RU"/>
        </w:rPr>
        <w:t>.</w:t>
      </w:r>
      <w:r w:rsidRPr="004405A0">
        <w:rPr>
          <w:rFonts w:ascii="Times New Roman" w:hAnsi="Times New Roman" w:cs="Times New Roman"/>
        </w:rPr>
        <w:t xml:space="preserve"> В связи с поступлением на участие в аукционе по </w:t>
      </w:r>
      <w:r w:rsidRPr="004405A0">
        <w:rPr>
          <w:rFonts w:ascii="Times New Roman" w:hAnsi="Times New Roman" w:cs="Times New Roman"/>
          <w:b/>
        </w:rPr>
        <w:t>Лоту № 5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>только</w:t>
      </w:r>
      <w:r w:rsidRPr="004405A0">
        <w:rPr>
          <w:rFonts w:ascii="Times New Roman" w:hAnsi="Times New Roman" w:cs="Times New Roman"/>
          <w:color w:val="FF0000"/>
        </w:rPr>
        <w:t xml:space="preserve"> </w:t>
      </w:r>
      <w:r w:rsidRPr="004405A0">
        <w:rPr>
          <w:rFonts w:ascii="Times New Roman" w:hAnsi="Times New Roman" w:cs="Times New Roman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4405A0">
        <w:rPr>
          <w:rFonts w:ascii="Times New Roman" w:hAnsi="Times New Roman" w:cs="Times New Roman"/>
          <w:b/>
        </w:rPr>
        <w:t xml:space="preserve">Лоту № </w:t>
      </w:r>
      <w:r w:rsidRPr="004405A0">
        <w:rPr>
          <w:rFonts w:ascii="Times New Roman" w:hAnsi="Times New Roman" w:cs="Times New Roman"/>
          <w:b/>
        </w:rPr>
        <w:t>5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>признать несостоявшимся.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 xml:space="preserve">В соответствии с п. 3 ст. 39.3. и п. 14 ст. 39.12 Земельного кодекса Российский Федерации договор купли-продажи земельного участка по </w:t>
      </w:r>
      <w:r w:rsidRPr="004405A0">
        <w:rPr>
          <w:rFonts w:ascii="Times New Roman" w:hAnsi="Times New Roman" w:cs="Times New Roman"/>
          <w:b/>
        </w:rPr>
        <w:t>Лоту № 5</w:t>
      </w:r>
      <w:r w:rsidRPr="004405A0">
        <w:rPr>
          <w:rFonts w:ascii="Times New Roman" w:hAnsi="Times New Roman" w:cs="Times New Roman"/>
        </w:rPr>
        <w:t xml:space="preserve">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D37122" w:rsidRPr="004405A0" w:rsidRDefault="00D37122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кадастровым номером </w:t>
      </w:r>
      <w:r w:rsidRPr="004405A0">
        <w:rPr>
          <w:rFonts w:ascii="Times New Roman" w:hAnsi="Times New Roman" w:cs="Times New Roman"/>
        </w:rPr>
        <w:t>16:22:160106:407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24 </w:t>
      </w:r>
      <w:proofErr w:type="spellStart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Республика Татарстан, р-н Камско-</w:t>
      </w:r>
      <w:proofErr w:type="spellStart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Устьинский</w:t>
      </w:r>
      <w:proofErr w:type="spellEnd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, МО "</w:t>
      </w:r>
      <w:proofErr w:type="spellStart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пгт</w:t>
      </w:r>
      <w:proofErr w:type="spellEnd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Камское Устье", </w:t>
      </w:r>
      <w:proofErr w:type="spellStart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пгт</w:t>
      </w:r>
      <w:proofErr w:type="spellEnd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Камское Устье, ул. Дзержинского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вид разрешенного использования – </w:t>
      </w:r>
      <w:r w:rsidRPr="004405A0">
        <w:rPr>
          <w:rFonts w:ascii="Times New Roman" w:hAnsi="Times New Roman" w:cs="Times New Roman"/>
        </w:rPr>
        <w:t>для размещения гаража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Вид права – Аренда на 5 лет. Начальная цена – </w:t>
      </w:r>
      <w:r w:rsidRPr="004405A0">
        <w:rPr>
          <w:rFonts w:ascii="Times New Roman" w:hAnsi="Times New Roman" w:cs="Times New Roman"/>
          <w:bCs/>
          <w:color w:val="000000"/>
        </w:rPr>
        <w:t>3 580,00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руб.</w:t>
      </w:r>
    </w:p>
    <w:p w:rsidR="00D37122" w:rsidRPr="004405A0" w:rsidRDefault="00D37122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- 6 м., максимальный процент застройки – 95 %, отступ от передней границы – 0 м., от боковых и задней границы – 0,5 м.</w:t>
      </w:r>
    </w:p>
    <w:p w:rsidR="004405A0" w:rsidRPr="004405A0" w:rsidRDefault="004405A0" w:rsidP="004405A0">
      <w:pPr>
        <w:spacing w:after="0" w:line="240" w:lineRule="auto"/>
      </w:pPr>
      <w:r w:rsidRPr="004405A0">
        <w:rPr>
          <w:rFonts w:ascii="Times New Roman" w:eastAsia="Calibri" w:hAnsi="Times New Roman" w:cs="Times New Roman"/>
          <w:u w:val="single"/>
        </w:rPr>
        <w:t>Количество поступивших заявок – 1. Единственным участником аукциона признан</w:t>
      </w:r>
      <w:r w:rsidRPr="004405A0">
        <w:rPr>
          <w:rFonts w:ascii="Times New Roman" w:eastAsia="Calibri" w:hAnsi="Times New Roman" w:cs="Times New Roman"/>
          <w:b/>
          <w:u w:val="single"/>
        </w:rPr>
        <w:t xml:space="preserve"> – </w:t>
      </w:r>
      <w:proofErr w:type="spellStart"/>
      <w:r w:rsidRPr="004405A0">
        <w:rPr>
          <w:rFonts w:ascii="Times New Roman" w:hAnsi="Times New Roman" w:cs="Times New Roman"/>
          <w:b/>
          <w:sz w:val="20"/>
          <w:u w:val="single"/>
        </w:rPr>
        <w:t>Бубекова</w:t>
      </w:r>
      <w:proofErr w:type="spellEnd"/>
      <w:r w:rsidRPr="004405A0">
        <w:rPr>
          <w:rFonts w:ascii="Times New Roman" w:hAnsi="Times New Roman" w:cs="Times New Roman"/>
          <w:b/>
          <w:sz w:val="20"/>
          <w:u w:val="single"/>
        </w:rPr>
        <w:t xml:space="preserve"> Анна Васильевна</w:t>
      </w:r>
      <w:r w:rsidRPr="004405A0">
        <w:rPr>
          <w:rFonts w:ascii="Times New Roman" w:eastAsia="Calibri" w:hAnsi="Times New Roman" w:cs="Times New Roman"/>
          <w:b/>
          <w:sz w:val="20"/>
          <w:u w:val="single"/>
          <w:lang w:eastAsia="ru-RU"/>
        </w:rPr>
        <w:t>.</w:t>
      </w:r>
      <w:r w:rsidRPr="004405A0">
        <w:rPr>
          <w:rFonts w:ascii="Times New Roman" w:hAnsi="Times New Roman" w:cs="Times New Roman"/>
          <w:sz w:val="20"/>
        </w:rPr>
        <w:t xml:space="preserve"> </w:t>
      </w:r>
      <w:r w:rsidRPr="004405A0">
        <w:rPr>
          <w:rFonts w:ascii="Times New Roman" w:hAnsi="Times New Roman" w:cs="Times New Roman"/>
        </w:rPr>
        <w:t xml:space="preserve">В связи с поступлением на участие в аукционе по </w:t>
      </w:r>
      <w:r w:rsidRPr="004405A0">
        <w:rPr>
          <w:rFonts w:ascii="Times New Roman" w:hAnsi="Times New Roman" w:cs="Times New Roman"/>
          <w:b/>
        </w:rPr>
        <w:t xml:space="preserve">Лоту № </w:t>
      </w:r>
      <w:r w:rsidRPr="004405A0">
        <w:rPr>
          <w:rFonts w:ascii="Times New Roman" w:hAnsi="Times New Roman" w:cs="Times New Roman"/>
          <w:b/>
        </w:rPr>
        <w:t>6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>только</w:t>
      </w:r>
      <w:r w:rsidRPr="004405A0">
        <w:rPr>
          <w:rFonts w:ascii="Times New Roman" w:hAnsi="Times New Roman" w:cs="Times New Roman"/>
          <w:color w:val="FF0000"/>
        </w:rPr>
        <w:t xml:space="preserve"> </w:t>
      </w:r>
      <w:r w:rsidRPr="004405A0">
        <w:rPr>
          <w:rFonts w:ascii="Times New Roman" w:hAnsi="Times New Roman" w:cs="Times New Roman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4405A0">
        <w:rPr>
          <w:rFonts w:ascii="Times New Roman" w:hAnsi="Times New Roman" w:cs="Times New Roman"/>
          <w:b/>
        </w:rPr>
        <w:t xml:space="preserve">Лоту № </w:t>
      </w:r>
      <w:r w:rsidRPr="004405A0">
        <w:rPr>
          <w:rFonts w:ascii="Times New Roman" w:hAnsi="Times New Roman" w:cs="Times New Roman"/>
          <w:b/>
        </w:rPr>
        <w:t>6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>признать несостоявшимся.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 xml:space="preserve">В соответствии с п. 6 ст. 39.6. и п. 14 ст. 39.12 Земельного кодекса Российской Федерации договор аренды по </w:t>
      </w:r>
      <w:r w:rsidRPr="004405A0">
        <w:rPr>
          <w:rFonts w:ascii="Times New Roman" w:hAnsi="Times New Roman" w:cs="Times New Roman"/>
          <w:b/>
        </w:rPr>
        <w:t>Лот</w:t>
      </w:r>
      <w:r w:rsidRPr="004405A0">
        <w:rPr>
          <w:rFonts w:ascii="Times New Roman" w:hAnsi="Times New Roman" w:cs="Times New Roman"/>
          <w:b/>
        </w:rPr>
        <w:t>у</w:t>
      </w:r>
      <w:r w:rsidRPr="004405A0">
        <w:rPr>
          <w:rFonts w:ascii="Times New Roman" w:hAnsi="Times New Roman" w:cs="Times New Roman"/>
          <w:b/>
        </w:rPr>
        <w:t xml:space="preserve"> № 6 </w:t>
      </w:r>
      <w:r w:rsidRPr="004405A0">
        <w:rPr>
          <w:rFonts w:ascii="Times New Roman" w:hAnsi="Times New Roman" w:cs="Times New Roman"/>
        </w:rPr>
        <w:t>заключается с единственным участником аукциона, допущенным к аукциону и на условиях, предусмотренных аукционной документацией</w:t>
      </w:r>
      <w:r w:rsidRPr="004405A0">
        <w:rPr>
          <w:rFonts w:ascii="Times New Roman" w:hAnsi="Times New Roman" w:cs="Times New Roman"/>
        </w:rPr>
        <w:t>.</w:t>
      </w:r>
    </w:p>
    <w:p w:rsidR="00D37122" w:rsidRPr="004405A0" w:rsidRDefault="00D37122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№7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кадастровым номером </w:t>
      </w:r>
      <w:r w:rsidRPr="004405A0">
        <w:rPr>
          <w:rFonts w:ascii="Times New Roman" w:hAnsi="Times New Roman" w:cs="Times New Roman"/>
        </w:rPr>
        <w:t>16:22:160119:781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36 </w:t>
      </w:r>
      <w:proofErr w:type="spellStart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Республика Татарстан, Камско-</w:t>
      </w:r>
      <w:proofErr w:type="spellStart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Устьинский</w:t>
      </w:r>
      <w:proofErr w:type="spellEnd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муниципальный район, МО "</w:t>
      </w:r>
      <w:proofErr w:type="spellStart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пгт</w:t>
      </w:r>
      <w:proofErr w:type="spellEnd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Камское Устье", </w:t>
      </w:r>
      <w:proofErr w:type="spellStart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>пгт</w:t>
      </w:r>
      <w:proofErr w:type="spellEnd"/>
      <w:r w:rsidRPr="004405A0">
        <w:rPr>
          <w:rFonts w:ascii="Times New Roman" w:eastAsia="Times New Roman" w:hAnsi="Times New Roman" w:cs="Times New Roman"/>
          <w:color w:val="000000"/>
          <w:lang w:eastAsia="ru-RU"/>
        </w:rPr>
        <w:t xml:space="preserve"> Камское Устье, ул. Комарова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вид разрешенного использования – </w:t>
      </w:r>
      <w:r w:rsidRPr="004405A0">
        <w:rPr>
          <w:rFonts w:ascii="Times New Roman" w:hAnsi="Times New Roman" w:cs="Times New Roman"/>
        </w:rPr>
        <w:t>для строительства гаража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Вид права – Аренда на 10 лет. Начальная цена – </w:t>
      </w:r>
      <w:r w:rsidRPr="004405A0">
        <w:rPr>
          <w:rFonts w:ascii="Times New Roman" w:hAnsi="Times New Roman" w:cs="Times New Roman"/>
          <w:bCs/>
          <w:color w:val="000000"/>
        </w:rPr>
        <w:t>6 543,</w:t>
      </w:r>
      <w:proofErr w:type="gramStart"/>
      <w:r w:rsidRPr="004405A0">
        <w:rPr>
          <w:rFonts w:ascii="Times New Roman" w:hAnsi="Times New Roman" w:cs="Times New Roman"/>
          <w:bCs/>
          <w:color w:val="000000"/>
        </w:rPr>
        <w:t>00</w:t>
      </w:r>
      <w:r w:rsidRPr="004405A0">
        <w:rPr>
          <w:rFonts w:ascii="Times New Roman" w:hAnsi="Times New Roman" w:cs="Times New Roman"/>
        </w:rPr>
        <w:t xml:space="preserve">  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>руб.</w:t>
      </w:r>
      <w:proofErr w:type="gramEnd"/>
    </w:p>
    <w:p w:rsidR="00D37122" w:rsidRPr="004405A0" w:rsidRDefault="00D37122" w:rsidP="00440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405A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4405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- 4 м.</w:t>
      </w:r>
    </w:p>
    <w:p w:rsidR="004405A0" w:rsidRPr="004405A0" w:rsidRDefault="004405A0" w:rsidP="004405A0">
      <w:pPr>
        <w:spacing w:after="0" w:line="240" w:lineRule="auto"/>
      </w:pPr>
      <w:r w:rsidRPr="004405A0">
        <w:rPr>
          <w:rFonts w:ascii="Times New Roman" w:eastAsia="Calibri" w:hAnsi="Times New Roman" w:cs="Times New Roman"/>
          <w:u w:val="single"/>
        </w:rPr>
        <w:t>Количество поступивших заявок – 1. Единственным участником аукциона признан</w:t>
      </w:r>
      <w:r w:rsidRPr="004405A0">
        <w:rPr>
          <w:rFonts w:ascii="Times New Roman" w:eastAsia="Calibri" w:hAnsi="Times New Roman" w:cs="Times New Roman"/>
          <w:b/>
          <w:u w:val="single"/>
        </w:rPr>
        <w:t xml:space="preserve"> –</w:t>
      </w:r>
      <w:r w:rsidRPr="004405A0">
        <w:t xml:space="preserve"> </w:t>
      </w:r>
      <w:r w:rsidRPr="004405A0">
        <w:rPr>
          <w:rFonts w:ascii="Times New Roman" w:hAnsi="Times New Roman" w:cs="Times New Roman"/>
          <w:b/>
          <w:u w:val="single"/>
        </w:rPr>
        <w:t>Поздняков Вячеслав Вячеславович</w:t>
      </w:r>
      <w:r w:rsidRPr="004405A0">
        <w:rPr>
          <w:rFonts w:ascii="Times New Roman" w:eastAsia="Calibri" w:hAnsi="Times New Roman" w:cs="Times New Roman"/>
          <w:b/>
          <w:u w:val="single"/>
          <w:lang w:eastAsia="ru-RU"/>
        </w:rPr>
        <w:t>.</w:t>
      </w:r>
      <w:r w:rsidRPr="004405A0">
        <w:rPr>
          <w:rFonts w:ascii="Times New Roman" w:hAnsi="Times New Roman" w:cs="Times New Roman"/>
        </w:rPr>
        <w:t xml:space="preserve"> В связи с поступлением на участие в аукционе по </w:t>
      </w:r>
      <w:r w:rsidRPr="004405A0">
        <w:rPr>
          <w:rFonts w:ascii="Times New Roman" w:hAnsi="Times New Roman" w:cs="Times New Roman"/>
          <w:b/>
        </w:rPr>
        <w:t xml:space="preserve">Лоту № 6 </w:t>
      </w:r>
      <w:r w:rsidRPr="004405A0">
        <w:rPr>
          <w:rFonts w:ascii="Times New Roman" w:hAnsi="Times New Roman" w:cs="Times New Roman"/>
        </w:rPr>
        <w:t>только</w:t>
      </w:r>
      <w:r w:rsidRPr="004405A0">
        <w:rPr>
          <w:rFonts w:ascii="Times New Roman" w:hAnsi="Times New Roman" w:cs="Times New Roman"/>
          <w:color w:val="FF0000"/>
        </w:rPr>
        <w:t xml:space="preserve"> </w:t>
      </w:r>
      <w:r w:rsidRPr="004405A0">
        <w:rPr>
          <w:rFonts w:ascii="Times New Roman" w:hAnsi="Times New Roman" w:cs="Times New Roman"/>
        </w:rPr>
        <w:t xml:space="preserve">одной заявки, на основании пунктов с п. 12 и п. 14 статьи 39.12 Земельного кодекса Российской Федерации аукцион по </w:t>
      </w:r>
      <w:r w:rsidRPr="004405A0">
        <w:rPr>
          <w:rFonts w:ascii="Times New Roman" w:hAnsi="Times New Roman" w:cs="Times New Roman"/>
          <w:b/>
        </w:rPr>
        <w:t xml:space="preserve">Лоту № </w:t>
      </w:r>
      <w:r w:rsidRPr="004405A0">
        <w:rPr>
          <w:rFonts w:ascii="Times New Roman" w:hAnsi="Times New Roman" w:cs="Times New Roman"/>
          <w:b/>
        </w:rPr>
        <w:t>7.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>признать несостоявшимся.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 xml:space="preserve">В соответствии с п. 6 ст. 39.6. и п. 14 ст. 39.12 Земельного кодекса Российской Федерации договор аренды по </w:t>
      </w:r>
      <w:r w:rsidRPr="004405A0">
        <w:rPr>
          <w:rFonts w:ascii="Times New Roman" w:hAnsi="Times New Roman" w:cs="Times New Roman"/>
          <w:b/>
        </w:rPr>
        <w:t xml:space="preserve">Лоту № </w:t>
      </w:r>
      <w:r w:rsidRPr="004405A0">
        <w:rPr>
          <w:rFonts w:ascii="Times New Roman" w:hAnsi="Times New Roman" w:cs="Times New Roman"/>
          <w:b/>
        </w:rPr>
        <w:t>7</w:t>
      </w:r>
      <w:r w:rsidRPr="004405A0">
        <w:rPr>
          <w:rFonts w:ascii="Times New Roman" w:hAnsi="Times New Roman" w:cs="Times New Roman"/>
          <w:b/>
        </w:rPr>
        <w:t xml:space="preserve"> </w:t>
      </w:r>
      <w:r w:rsidRPr="004405A0">
        <w:rPr>
          <w:rFonts w:ascii="Times New Roman" w:hAnsi="Times New Roman" w:cs="Times New Roman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bookmarkEnd w:id="0"/>
    <w:p w:rsidR="00844C69" w:rsidRPr="005E3F58" w:rsidRDefault="00844C6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844C69" w:rsidRPr="005E3F58" w:rsidSect="001143F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 w15:restartNumberingAfterBreak="0">
    <w:nsid w:val="18E24FB0"/>
    <w:multiLevelType w:val="hybridMultilevel"/>
    <w:tmpl w:val="7C3C91B4"/>
    <w:lvl w:ilvl="0" w:tplc="0E2C11FC">
      <w:start w:val="1"/>
      <w:numFmt w:val="decimal"/>
      <w:lvlText w:val="2.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 w15:restartNumberingAfterBreak="0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FA"/>
    <w:rsid w:val="00013168"/>
    <w:rsid w:val="000A07A4"/>
    <w:rsid w:val="001143FA"/>
    <w:rsid w:val="00173390"/>
    <w:rsid w:val="00205D34"/>
    <w:rsid w:val="002473AF"/>
    <w:rsid w:val="002A4347"/>
    <w:rsid w:val="002B21D7"/>
    <w:rsid w:val="002C32BB"/>
    <w:rsid w:val="0030122D"/>
    <w:rsid w:val="00381983"/>
    <w:rsid w:val="00424B50"/>
    <w:rsid w:val="004405A0"/>
    <w:rsid w:val="00530983"/>
    <w:rsid w:val="005E3F58"/>
    <w:rsid w:val="00633D38"/>
    <w:rsid w:val="0068233C"/>
    <w:rsid w:val="00683009"/>
    <w:rsid w:val="006A0241"/>
    <w:rsid w:val="007173C0"/>
    <w:rsid w:val="007E70DB"/>
    <w:rsid w:val="00844C69"/>
    <w:rsid w:val="008E605F"/>
    <w:rsid w:val="00946499"/>
    <w:rsid w:val="00950BB6"/>
    <w:rsid w:val="00965FFB"/>
    <w:rsid w:val="009C111A"/>
    <w:rsid w:val="009C7709"/>
    <w:rsid w:val="009D3B50"/>
    <w:rsid w:val="00A00ECA"/>
    <w:rsid w:val="00A31503"/>
    <w:rsid w:val="00A73248"/>
    <w:rsid w:val="00AD440A"/>
    <w:rsid w:val="00AF47AA"/>
    <w:rsid w:val="00BB5A56"/>
    <w:rsid w:val="00BC2D82"/>
    <w:rsid w:val="00CB0914"/>
    <w:rsid w:val="00D31B0D"/>
    <w:rsid w:val="00D37122"/>
    <w:rsid w:val="00D825A9"/>
    <w:rsid w:val="00DF5BDB"/>
    <w:rsid w:val="00E23115"/>
    <w:rsid w:val="00F4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7186"/>
  <w15:chartTrackingRefBased/>
  <w15:docId w15:val="{D3947A7C-4498-4BB1-923A-20C3618E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4405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563CE-7B9F-495D-B202-556DDA85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2019-01-23T10:02:00Z</cp:lastPrinted>
  <dcterms:created xsi:type="dcterms:W3CDTF">2019-06-17T12:33:00Z</dcterms:created>
  <dcterms:modified xsi:type="dcterms:W3CDTF">2019-06-17T12:33:00Z</dcterms:modified>
</cp:coreProperties>
</file>