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6607" w:leader="none"/>
        </w:tabs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</w:r>
    </w:p>
    <w:tbl>
      <w:tblPr>
        <w:tblW w:w="979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369"/>
        <w:gridCol w:w="1412"/>
        <w:gridCol w:w="4017"/>
      </w:tblGrid>
      <w:tr>
        <w:trPr>
          <w:trHeight w:val="2292" w:hRule="exact"/>
        </w:trPr>
        <w:tc>
          <w:tcPr>
            <w:tcW w:w="436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 w:cs="Times New Roman"/>
                <w:b/>
                <w:caps/>
                <w:sz w:val="28"/>
                <w:szCs w:val="28"/>
              </w:rPr>
            </w:pPr>
            <w:r>
              <w:rPr>
                <w:rFonts w:eastAsia="Calibri" w:cs="Times New Roman"/>
                <w:b/>
                <w:caps/>
                <w:sz w:val="28"/>
                <w:szCs w:val="28"/>
              </w:rPr>
              <w:t>ГЛАВА                           КАМСКО-УСТЬИНСКОГО</w:t>
            </w:r>
          </w:p>
          <w:p>
            <w:pPr>
              <w:pStyle w:val="Normal"/>
              <w:widowControl w:val="false"/>
              <w:rPr>
                <w:rFonts w:eastAsia="Calibri" w:cs="Times New Roman"/>
                <w:b/>
                <w:caps/>
                <w:sz w:val="28"/>
                <w:szCs w:val="28"/>
              </w:rPr>
            </w:pPr>
            <w:r>
              <w:rPr>
                <w:rFonts w:eastAsia="Calibri" w:cs="Times New Roman"/>
                <w:b/>
                <w:caps/>
                <w:sz w:val="28"/>
                <w:szCs w:val="28"/>
              </w:rPr>
              <w:t>МУНИЦИПАЛЬНОГО  РАЙОНА</w:t>
            </w:r>
          </w:p>
          <w:p>
            <w:pPr>
              <w:pStyle w:val="Normal"/>
              <w:widowControl w:val="false"/>
              <w:rPr>
                <w:rFonts w:eastAsia="Calibri" w:cs="Times New Roman"/>
                <w:b/>
                <w:caps/>
                <w:sz w:val="28"/>
                <w:szCs w:val="28"/>
              </w:rPr>
            </w:pPr>
            <w:r>
              <w:rPr>
                <w:rFonts w:eastAsia="Calibri" w:cs="Times New Roman"/>
                <w:b/>
                <w:caps/>
                <w:sz w:val="28"/>
                <w:szCs w:val="28"/>
              </w:rPr>
              <w:t>РЕСПУБЛИКИ ТАТАРСТАН</w:t>
            </w:r>
          </w:p>
          <w:p>
            <w:pPr>
              <w:pStyle w:val="Normal"/>
              <w:widowControl w:val="false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 xml:space="preserve">ул. Калинина, д.31, </w:t>
            </w:r>
          </w:p>
          <w:p>
            <w:pPr>
              <w:pStyle w:val="Normal"/>
              <w:widowControl w:val="false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пгт. Камское Устье, 422820</w:t>
            </w:r>
          </w:p>
          <w:p>
            <w:pPr>
              <w:pStyle w:val="Normal"/>
              <w:widowControl w:val="false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</w:r>
          </w:p>
        </w:tc>
        <w:tc>
          <w:tcPr>
            <w:tcW w:w="1412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Calibri" w:hAnsi="Calibri" w:eastAsia="Calibri" w:cs="Times New Roman"/>
                <w:sz w:val="22"/>
              </w:rPr>
            </w:pPr>
            <w:r>
              <w:rPr/>
              <w:drawing>
                <wp:inline distT="0" distB="0" distL="0" distR="0">
                  <wp:extent cx="723900" cy="904875"/>
                  <wp:effectExtent l="0" t="0" r="0" b="0"/>
                  <wp:docPr id="1" name="Рисунок 1" descr="Kamsko-Ustqinskij_r-n_(gerb)_c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Kamsko-Ustqinskij_r-n_(gerb)_c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 w:cs="Times New Roman"/>
                <w:b/>
                <w:caps/>
                <w:sz w:val="28"/>
                <w:szCs w:val="28"/>
              </w:rPr>
            </w:pPr>
            <w:r>
              <w:rPr>
                <w:rFonts w:eastAsia="Calibri" w:cs="Times New Roman"/>
                <w:b/>
                <w:caps/>
                <w:sz w:val="28"/>
                <w:szCs w:val="28"/>
              </w:rPr>
              <w:t>ТАТАРСТАН  РЕСПУБЛИКАСЫ</w:t>
            </w:r>
          </w:p>
          <w:p>
            <w:pPr>
              <w:pStyle w:val="Normal"/>
              <w:widowControl w:val="false"/>
              <w:rPr>
                <w:rFonts w:eastAsia="Calibri" w:cs="Times New Roman"/>
                <w:b/>
                <w:caps/>
                <w:sz w:val="28"/>
                <w:szCs w:val="28"/>
              </w:rPr>
            </w:pPr>
            <w:r>
              <w:rPr>
                <w:rFonts w:eastAsia="Calibri" w:cs="Times New Roman"/>
                <w:b/>
                <w:caps/>
                <w:sz w:val="28"/>
                <w:szCs w:val="28"/>
              </w:rPr>
              <w:t>КАМА ТАМАГЫ  МУНИЦИПАЛЬ РАЙОНЫ  БАШлыгы</w:t>
            </w:r>
          </w:p>
          <w:p>
            <w:pPr>
              <w:pStyle w:val="Normal"/>
              <w:widowControl w:val="false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Калинин урамы, 31 йорт,                                 штп. Кама Тамагы, 422820</w:t>
            </w:r>
          </w:p>
          <w:p>
            <w:pPr>
              <w:pStyle w:val="Normal"/>
              <w:widowControl w:val="false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Тамагы, 422820</w:t>
            </w:r>
          </w:p>
          <w:p>
            <w:pPr>
              <w:pStyle w:val="Normal"/>
              <w:widowControl w:val="false"/>
              <w:rPr>
                <w:rFonts w:eastAsia="Calibri" w:cs="Times New Roman"/>
                <w:b/>
                <w:caps/>
                <w:sz w:val="20"/>
              </w:rPr>
            </w:pPr>
            <w:r>
              <w:rPr>
                <w:rFonts w:eastAsia="Calibri" w:cs="Times New Roman"/>
                <w:b/>
                <w:caps/>
                <w:sz w:val="20"/>
              </w:rPr>
            </w:r>
          </w:p>
        </w:tc>
      </w:tr>
      <w:tr>
        <w:trPr>
          <w:trHeight w:val="614" w:hRule="atLeast"/>
        </w:trPr>
        <w:tc>
          <w:tcPr>
            <w:tcW w:w="9798" w:type="dxa"/>
            <w:gridSpan w:val="3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360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 xml:space="preserve">тел.: (884377) 2-11-51, факс: 2-18-86,  </w:t>
            </w:r>
            <w:r>
              <w:rPr>
                <w:rFonts w:eastAsia="Calibri" w:cs="Times New Roman"/>
                <w:sz w:val="20"/>
                <w:lang w:val="en-US"/>
              </w:rPr>
              <w:t>e</w:t>
            </w:r>
            <w:r>
              <w:rPr>
                <w:rFonts w:eastAsia="Calibri" w:cs="Times New Roman"/>
                <w:sz w:val="20"/>
              </w:rPr>
              <w:t>-</w:t>
            </w:r>
            <w:r>
              <w:rPr>
                <w:rFonts w:eastAsia="Calibri" w:cs="Times New Roman"/>
                <w:sz w:val="20"/>
                <w:lang w:val="en-US"/>
              </w:rPr>
              <w:t>mail</w:t>
            </w:r>
            <w:r>
              <w:rPr>
                <w:rFonts w:eastAsia="Calibri" w:cs="Times New Roman"/>
                <w:sz w:val="20"/>
              </w:rPr>
              <w:t xml:space="preserve">: Kamuste.Sekretar@tatar.ru, </w:t>
            </w:r>
            <w:r>
              <w:rPr>
                <w:rFonts w:eastAsia="Calibri" w:cs="Times New Roman"/>
                <w:sz w:val="20"/>
                <w:lang w:val="en-US"/>
              </w:rPr>
              <w:t>http</w:t>
            </w:r>
            <w:r>
              <w:rPr>
                <w:rFonts w:eastAsia="Calibri" w:cs="Times New Roman"/>
                <w:sz w:val="20"/>
              </w:rPr>
              <w:t>://</w:t>
            </w:r>
            <w:r>
              <w:rPr>
                <w:rFonts w:eastAsia="Calibri" w:cs="Times New Roman"/>
                <w:sz w:val="20"/>
                <w:lang w:val="en-US"/>
              </w:rPr>
              <w:t>kamskoye</w:t>
            </w:r>
            <w:r>
              <w:rPr>
                <w:rFonts w:eastAsia="Calibri" w:cs="Times New Roman"/>
                <w:sz w:val="20"/>
              </w:rPr>
              <w:t>-</w:t>
            </w:r>
            <w:r>
              <w:rPr>
                <w:rFonts w:eastAsia="Calibri" w:cs="Times New Roman"/>
                <w:sz w:val="20"/>
                <w:lang w:val="en-US"/>
              </w:rPr>
              <w:t>ustye</w:t>
            </w:r>
            <w:r>
              <w:rPr>
                <w:rFonts w:eastAsia="Calibri" w:cs="Times New Roman"/>
                <w:sz w:val="20"/>
              </w:rPr>
              <w:t>.</w:t>
            </w:r>
            <w:r>
              <w:rPr>
                <w:rFonts w:eastAsia="Calibri" w:cs="Times New Roman"/>
                <w:sz w:val="20"/>
                <w:lang w:val="en-US"/>
              </w:rPr>
              <w:t>tatarstan</w:t>
            </w:r>
            <w:r>
              <w:rPr>
                <w:rFonts w:eastAsia="Calibri" w:cs="Times New Roman"/>
                <w:sz w:val="20"/>
              </w:rPr>
              <w:t>.</w:t>
            </w:r>
            <w:r>
              <w:rPr>
                <w:rFonts w:eastAsia="Calibri" w:cs="Times New Roman"/>
                <w:sz w:val="20"/>
                <w:lang w:val="en-US"/>
              </w:rPr>
              <w:t>ru</w:t>
            </w:r>
            <w:r>
              <w:rPr>
                <w:rFonts w:eastAsia="Calibri" w:cs="Times New Roman"/>
                <w:sz w:val="20"/>
              </w:rPr>
              <w:t>.</w:t>
            </w:r>
          </w:p>
        </w:tc>
      </w:tr>
      <w:tr>
        <w:trPr>
          <w:trHeight w:val="97" w:hRule="atLeast"/>
        </w:trPr>
        <w:tc>
          <w:tcPr>
            <w:tcW w:w="9798" w:type="dxa"/>
            <w:gridSpan w:val="3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</w:r>
          </w:p>
        </w:tc>
      </w:tr>
    </w:tbl>
    <w:p>
      <w:pPr>
        <w:pStyle w:val="Normal"/>
        <w:spacing w:lineRule="auto" w:line="360"/>
        <w:ind w:firstLine="708"/>
        <w:jc w:val="left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ПОСТАНОВЛЕНИЕ</w:t>
        <w:tab/>
        <w:tab/>
        <w:tab/>
        <w:tab/>
        <w:tab/>
        <w:tab/>
        <w:t xml:space="preserve">     КАРАР</w:t>
      </w:r>
    </w:p>
    <w:p>
      <w:pPr>
        <w:pStyle w:val="Normal"/>
        <w:tabs>
          <w:tab w:val="clear" w:pos="708"/>
          <w:tab w:val="left" w:pos="2552" w:leader="none"/>
          <w:tab w:val="left" w:pos="2977" w:leader="none"/>
          <w:tab w:val="left" w:pos="6804" w:leader="none"/>
          <w:tab w:val="left" w:pos="7088" w:leader="none"/>
          <w:tab w:val="left" w:pos="7371" w:leader="none"/>
          <w:tab w:val="left" w:pos="8080" w:leader="none"/>
          <w:tab w:val="left" w:pos="8222" w:leader="none"/>
          <w:tab w:val="left" w:pos="8505" w:leader="none"/>
        </w:tabs>
        <w:spacing w:lineRule="auto" w:line="360"/>
        <w:ind w:firstLine="708"/>
        <w:jc w:val="left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от </w:t>
      </w:r>
      <w:r>
        <w:rPr>
          <w:rFonts w:eastAsia="Times New Roman" w:cs="Times New Roman"/>
          <w:sz w:val="28"/>
          <w:szCs w:val="28"/>
          <w:lang w:eastAsia="ru-RU"/>
        </w:rPr>
        <w:t>18.02.2025</w:t>
      </w:r>
      <w:r>
        <w:rPr>
          <w:rFonts w:eastAsia="Times New Roman" w:cs="Times New Roman"/>
          <w:sz w:val="28"/>
          <w:szCs w:val="28"/>
          <w:lang w:eastAsia="ru-RU"/>
        </w:rPr>
        <w:t xml:space="preserve"> года                         </w:t>
        <w:tab/>
        <w:t xml:space="preserve">          № </w:t>
      </w:r>
      <w:r>
        <w:rPr>
          <w:rFonts w:eastAsia="Times New Roman" w:cs="Times New Roman"/>
          <w:sz w:val="28"/>
          <w:szCs w:val="28"/>
          <w:lang w:eastAsia="ru-RU"/>
        </w:rPr>
        <w:t>19</w:t>
      </w:r>
    </w:p>
    <w:p>
      <w:pPr>
        <w:pStyle w:val="Normal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4479" w:hanging="0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Главы Камско-Устьинского муниципального района от 31.01.2013 №4 «О создании рабочей группы по ресоциализации лиц, освобождённых из мест лишения свободы» (в ред. от 13.04.2015 №27)</w:t>
      </w:r>
    </w:p>
    <w:p>
      <w:pPr>
        <w:pStyle w:val="Normal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В целях повышения эффективности работы состава рабочей группы  по ресоциализации лиц, освобождённых из мест лишения свободы и в связи с кадровыми изменениями, постановляю: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Рабочую группу по ресоциализации лиц, освобождённых из мест лишения свободы, в составе межведомственной комиссии по профилактике правонарушений Камско-Устьинского муниципального района Республики Татарстан изложить в новой редакции (Приложение №1). 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исполнением настоящего постановления возложить на заместителя Главы Камско-Устьинского муниципального района Республики Татарстан.</w:t>
      </w:r>
    </w:p>
    <w:p>
      <w:pPr>
        <w:pStyle w:val="Normal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>
        <w:rPr>
          <w:sz w:val="28"/>
          <w:szCs w:val="28"/>
        </w:rPr>
        <w:t>Н.А.Вазыхов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670" w:hanging="0"/>
        <w:jc w:val="left"/>
        <w:rPr>
          <w:szCs w:val="28"/>
        </w:rPr>
      </w:pPr>
      <w:r>
        <w:rPr>
          <w:szCs w:val="28"/>
        </w:rPr>
        <w:t xml:space="preserve">Приложение № 1 </w:t>
      </w:r>
    </w:p>
    <w:p>
      <w:pPr>
        <w:pStyle w:val="Normal"/>
        <w:ind w:left="5670" w:hanging="0"/>
        <w:jc w:val="left"/>
        <w:rPr>
          <w:szCs w:val="28"/>
        </w:rPr>
      </w:pPr>
      <w:r>
        <w:rPr>
          <w:szCs w:val="28"/>
        </w:rPr>
        <w:t xml:space="preserve">к постановлению </w:t>
      </w:r>
    </w:p>
    <w:p>
      <w:pPr>
        <w:pStyle w:val="Normal"/>
        <w:ind w:left="5670" w:hanging="0"/>
        <w:jc w:val="left"/>
        <w:rPr>
          <w:szCs w:val="28"/>
        </w:rPr>
      </w:pPr>
      <w:r>
        <w:rPr>
          <w:szCs w:val="28"/>
        </w:rPr>
        <w:t xml:space="preserve">Главы Камско-Устьинского </w:t>
      </w:r>
    </w:p>
    <w:p>
      <w:pPr>
        <w:pStyle w:val="Normal"/>
        <w:ind w:left="5670" w:hanging="0"/>
        <w:jc w:val="left"/>
        <w:rPr>
          <w:szCs w:val="28"/>
        </w:rPr>
      </w:pPr>
      <w:r>
        <w:rPr>
          <w:szCs w:val="28"/>
        </w:rPr>
        <w:t>муниципального района</w:t>
      </w:r>
    </w:p>
    <w:p>
      <w:pPr>
        <w:pStyle w:val="Normal"/>
        <w:ind w:left="5670" w:hanging="0"/>
        <w:jc w:val="left"/>
        <w:rPr>
          <w:szCs w:val="28"/>
        </w:rPr>
      </w:pPr>
      <w:r>
        <w:rPr>
          <w:szCs w:val="28"/>
        </w:rPr>
        <w:t xml:space="preserve">от </w:t>
      </w:r>
      <w:r>
        <w:rPr>
          <w:szCs w:val="28"/>
        </w:rPr>
        <w:t>18.02.2025</w:t>
      </w:r>
      <w:r>
        <w:rPr>
          <w:szCs w:val="28"/>
        </w:rPr>
        <w:t xml:space="preserve"> № </w:t>
      </w:r>
      <w:r>
        <w:rPr>
          <w:szCs w:val="28"/>
        </w:rPr>
        <w:t>19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рабочей группы по ресоциализации лиц, освобождённых из мест лишения свободы, в составе межведомственной комиссии по профилактике правонарушений Камско-Устьинского муниципального района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Гиниятов И.Т. - заместитель главы муниципального района, председатель рабочей группы;</w:t>
      </w:r>
    </w:p>
    <w:p>
      <w:pPr>
        <w:pStyle w:val="Normal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Сабитов М.Р. - и.о. начальника отделения полиции «Камско-Устьинское» муниципального отдела МВД России «Верхнеуслонский», заместитель председателя рабочей группы;                                                                                                                                </w:t>
      </w:r>
    </w:p>
    <w:p>
      <w:pPr>
        <w:pStyle w:val="Normal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Вахромов Г.И. - ответственный секретарь административной комиссии при Исполнительном комитете муниципального района, секретарь рабочей группы.</w:t>
      </w:r>
    </w:p>
    <w:p>
      <w:pPr>
        <w:pStyle w:val="Normal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851"/>
        <w:rPr>
          <w:b/>
          <w:sz w:val="28"/>
          <w:szCs w:val="28"/>
        </w:rPr>
      </w:pPr>
      <w:r>
        <w:rPr>
          <w:b/>
          <w:sz w:val="28"/>
          <w:szCs w:val="28"/>
        </w:rPr>
        <w:t>Члены рабочей группы:</w:t>
      </w:r>
    </w:p>
    <w:p>
      <w:pPr>
        <w:pStyle w:val="Normal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Худяшова Т.Р. – старший инспектор межрайонной уголовно-исполнительной инспекции №2 ГУФСИН России по Республике Татарстан;</w:t>
      </w:r>
    </w:p>
    <w:p>
      <w:pPr>
        <w:pStyle w:val="Normal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Хисамова Р.С. -</w:t>
      </w:r>
      <w:r>
        <w:rPr>
          <w:rFonts w:eastAsia="Calibri" w:cs="Times New Roman"/>
          <w:sz w:val="28"/>
          <w:szCs w:val="28"/>
        </w:rPr>
        <w:t xml:space="preserve"> начальник </w:t>
      </w:r>
      <w:r>
        <w:rPr>
          <w:rFonts w:cs="Times New Roman"/>
          <w:sz w:val="28"/>
          <w:szCs w:val="28"/>
          <w:shd w:fill="FFFFFF" w:val="clear"/>
        </w:rPr>
        <w:t>Миграционный пункт отделения полиции "Камско-Устьинское" Управления по вопросам миграции Министерства внутренних дел России</w:t>
      </w:r>
      <w:r>
        <w:rPr>
          <w:sz w:val="28"/>
          <w:szCs w:val="28"/>
        </w:rPr>
        <w:t>;</w:t>
      </w:r>
    </w:p>
    <w:p>
      <w:pPr>
        <w:pStyle w:val="Normal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Халикова Е.Т. - начальник отдела ЗАГС Исполнительного комитета Камско-Устьинского муниципального района;</w:t>
      </w:r>
    </w:p>
    <w:p>
      <w:pPr>
        <w:pStyle w:val="Normal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Гизятова Э.Ф. – начальник юридического отдела аппарата Совета Камско-Устьинского муниципального района;</w:t>
      </w:r>
    </w:p>
    <w:p>
      <w:pPr>
        <w:pStyle w:val="Normal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Кадырова Н.</w:t>
      </w:r>
      <w:r>
        <w:rPr>
          <w:rFonts w:cs="Times New Roman"/>
          <w:sz w:val="28"/>
          <w:szCs w:val="28"/>
        </w:rPr>
        <w:t xml:space="preserve">Г. - заведующий </w:t>
      </w:r>
      <w:r>
        <w:rPr>
          <w:rFonts w:cs="Times New Roman"/>
          <w:color w:val="070707"/>
          <w:sz w:val="28"/>
          <w:szCs w:val="28"/>
          <w:shd w:fill="FFFFFF" w:val="clear"/>
        </w:rPr>
        <w:t>филиала Государственного казенного учреждения «Центр занятости населения Тетюшского района» по Камско-Устьинскому району</w:t>
      </w:r>
      <w:r>
        <w:rPr>
          <w:rFonts w:cs="Times New Roman"/>
          <w:sz w:val="28"/>
          <w:szCs w:val="28"/>
        </w:rPr>
        <w:t>;</w:t>
      </w:r>
    </w:p>
    <w:p>
      <w:pPr>
        <w:pStyle w:val="Normal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Сафина Г.Х. - начальник отдела социальной защиты Министерства социальной защиты Республики Татарстан в Камско-Устьинском муниципальном районе.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1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ЛИСТ СОГЛАСОВАНИЯ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проекта постановления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Главы Камско – Устьинского муниципального района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«О внесении изменений в постановление главы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Камско-Устьинского муниципального района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от  31.01.2013 года №4 «О создании рабочей группы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по ресоциализации лиц, освобождённых из мест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лишения свободы» 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sz w:val="28"/>
          <w:szCs w:val="28"/>
        </w:rPr>
        <w:t>Наименование документа: проект постановления Главы муниципального района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1. Проект подготовлен: Организационным отделом Совета МР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2. Исполнитель   Николаева Л.Н.,  номер телефона  2-18-44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Подпись руководителя отдела    ____________        Дата:______________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3. Направлено на согласование:   Дата 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Фамилия и подпись работника отдела  ______________________</w:t>
      </w:r>
    </w:p>
    <w:p>
      <w:pPr>
        <w:pStyle w:val="Normal"/>
        <w:rPr>
          <w:szCs w:val="24"/>
        </w:rPr>
      </w:pPr>
      <w:r>
        <w:rPr>
          <w:szCs w:val="24"/>
        </w:rPr>
      </w:r>
    </w:p>
    <w:tbl>
      <w:tblPr>
        <w:tblW w:w="97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2988"/>
        <w:gridCol w:w="2067"/>
        <w:gridCol w:w="1692"/>
        <w:gridCol w:w="1999"/>
        <w:gridCol w:w="1004"/>
      </w:tblGrid>
      <w:tr>
        <w:trPr>
          <w:trHeight w:val="1176" w:hRule="atLeast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</w:rPr>
              <w:t>Наименование должности подразделения согласующего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</w:rPr>
              <w:t>Ф.И.О.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21"/>
              <w:rPr>
                <w:szCs w:val="24"/>
              </w:rPr>
            </w:pPr>
            <w:r>
              <w:rPr>
                <w:szCs w:val="24"/>
              </w:rPr>
              <w:t>Дата передачи на согласование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64"/>
              <w:rPr>
                <w:szCs w:val="24"/>
              </w:rPr>
            </w:pPr>
            <w:r>
              <w:rPr>
                <w:szCs w:val="24"/>
              </w:rPr>
              <w:t>Подпись, дата согласования. Краткое содержание замечаний.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</w:rPr>
              <w:t>Замечание устранено.</w:t>
            </w:r>
          </w:p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</w:rPr>
              <w:t>Подпись, дата.</w:t>
            </w:r>
          </w:p>
        </w:tc>
      </w:tr>
      <w:tr>
        <w:trPr>
          <w:trHeight w:val="853" w:hRule="atLeast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/>
              <w:t xml:space="preserve">Заместитель главы 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/>
              <w:t>Камско - Устьинского муниципального района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/>
              <w:t>Гиниятов И.Т.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853" w:hRule="atLeast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/>
              <w:t xml:space="preserve">Руководитель аппарата Совета Камско-Устьинского муниципального района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/>
              <w:t>Латыпова Г.Х.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844" w:hRule="atLeast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/>
              <w:t xml:space="preserve">Начальник организационного отдела аппарата Совета  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/>
              <w:t>Камско – Устьинского муниципального района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/>
              <w:t>Исмагилова А.Ф.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844" w:hRule="atLeast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/>
              <w:t xml:space="preserve">Начальник юридического отдела аппарата Совета  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/>
              <w:t>Камско – Устьинского муниципального района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/>
              <w:t>Гизятова Э.Ф.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  <w:t xml:space="preserve">     </w:t>
      </w:r>
    </w:p>
    <w:p>
      <w:pPr>
        <w:pStyle w:val="Normal"/>
        <w:jc w:val="both"/>
        <w:rPr>
          <w:szCs w:val="24"/>
        </w:rPr>
      </w:pPr>
      <w:r>
        <w:rPr>
          <w:szCs w:val="24"/>
        </w:rPr>
        <w:t>4. Передано на доработку ____________________________________________</w:t>
      </w:r>
    </w:p>
    <w:p>
      <w:pPr>
        <w:pStyle w:val="Normal"/>
        <w:rPr>
          <w:szCs w:val="24"/>
        </w:rPr>
      </w:pPr>
      <w:r>
        <w:rPr>
          <w:szCs w:val="24"/>
        </w:rPr>
        <w:t xml:space="preserve">                                                                         </w:t>
      </w:r>
      <w:r>
        <w:rPr>
          <w:szCs w:val="24"/>
        </w:rPr>
        <w:t>(дата, от кого)</w:t>
      </w:r>
    </w:p>
    <w:p>
      <w:pPr>
        <w:pStyle w:val="Normal"/>
        <w:jc w:val="both"/>
        <w:rPr>
          <w:szCs w:val="24"/>
        </w:rPr>
      </w:pPr>
      <w:r>
        <w:rPr>
          <w:szCs w:val="24"/>
        </w:rPr>
        <w:t>5. Передано на подпись _____________________________________________</w:t>
      </w:r>
    </w:p>
    <w:p>
      <w:pPr>
        <w:pStyle w:val="Normal"/>
        <w:jc w:val="both"/>
        <w:rPr>
          <w:szCs w:val="24"/>
        </w:rPr>
      </w:pPr>
      <w:r>
        <w:rPr>
          <w:szCs w:val="24"/>
        </w:rPr>
        <w:t>6. Зарегистрировано ________________________________________________</w:t>
      </w:r>
    </w:p>
    <w:p>
      <w:pPr>
        <w:pStyle w:val="Normal"/>
        <w:jc w:val="both"/>
        <w:rPr>
          <w:szCs w:val="24"/>
        </w:rPr>
      </w:pPr>
      <w:r>
        <w:rPr>
          <w:szCs w:val="24"/>
        </w:rPr>
        <w:t>7. Направлено _____________________________________________________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418" w:right="851" w:gutter="0" w:header="0" w:top="851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alibri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4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a4322"/>
    <w:pPr>
      <w:widowControl/>
      <w:suppressAutoHyphens w:val="true"/>
      <w:bidi w:val="0"/>
      <w:spacing w:before="0" w:after="0"/>
      <w:jc w:val="center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e00ee1"/>
    <w:rPr>
      <w:rFonts w:ascii="Tahoma" w:hAnsi="Tahoma" w:cs="Tahoma"/>
      <w:sz w:val="16"/>
      <w:szCs w:val="16"/>
    </w:rPr>
  </w:style>
  <w:style w:type="character" w:styleId="Style15" w:customStyle="1">
    <w:name w:val="Заголовок Знак"/>
    <w:basedOn w:val="DefaultParagraphFont"/>
    <w:qFormat/>
    <w:rsid w:val="00e00ee1"/>
    <w:rPr>
      <w:rFonts w:eastAsia="Times New Roman" w:cs="Times New Roman"/>
      <w:b/>
      <w:szCs w:val="20"/>
      <w:lang w:eastAsia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4a7fe9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e00ee1"/>
    <w:pPr/>
    <w:rPr>
      <w:rFonts w:ascii="Tahoma" w:hAnsi="Tahoma" w:cs="Tahoma"/>
      <w:sz w:val="16"/>
      <w:szCs w:val="16"/>
    </w:rPr>
  </w:style>
  <w:style w:type="paragraph" w:styleId="Style21">
    <w:name w:val="Title"/>
    <w:basedOn w:val="Normal"/>
    <w:link w:val="Style15"/>
    <w:qFormat/>
    <w:rsid w:val="00e00ee1"/>
    <w:pPr/>
    <w:rPr>
      <w:rFonts w:eastAsia="Times New Roman" w:cs="Times New Roman"/>
      <w:b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427A7-926C-45A5-85C8-17A1A20FF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LibreOffice/7.5.6.2$Linux_X86_64 LibreOffice_project/50$Build-2</Application>
  <AppVersion>15.0000</AppVersion>
  <Pages>3</Pages>
  <Words>455</Words>
  <Characters>3720</Characters>
  <CharactersWithSpaces>4739</CharactersWithSpaces>
  <Paragraphs>74</Paragraphs>
  <Company>sovet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2023-04-27T06:33:00Z</dcterms:created>
  <dc:creator>user</dc:creator>
  <dc:description/>
  <dc:language>ru-RU</dc:language>
  <cp:lastModifiedBy/>
  <cp:lastPrinted>2025-02-18T15:57:26Z</cp:lastPrinted>
  <dcterms:modified xsi:type="dcterms:W3CDTF">2025-02-20T09:16:22Z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