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7D" w:rsidRPr="009D1C7D" w:rsidRDefault="009D1C7D" w:rsidP="009D1C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D1C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детского отдыха</w:t>
      </w:r>
    </w:p>
    <w:bookmarkEnd w:id="0"/>
    <w:p w:rsidR="009D1C7D" w:rsidRDefault="009D1C7D" w:rsidP="009D1C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C7D" w:rsidRPr="009D1C7D" w:rsidRDefault="009D1C7D" w:rsidP="009D1C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D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июня отдых детей стал безопаснее. Вступили в силу Федеральные законы от 16.10.2019 N 336-ФЗ и от 16.10.2019 N 338-ФЗ, в соответствии с которыми право заниматься организацией отдыха несовершеннолетних без сопровождения родителей останется только у тех организаций отдыха и оздоровления, которые включены в специальный реестр. В этот же реестр включили индивидуальных предпринимателей.</w:t>
      </w:r>
    </w:p>
    <w:p w:rsidR="009D1C7D" w:rsidRPr="009D1C7D" w:rsidRDefault="009D1C7D" w:rsidP="009D1C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C7D" w:rsidRPr="009D1C7D" w:rsidRDefault="009D1C7D" w:rsidP="009D1C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детские лагеря и другие структуры, которые оказывают услуги по размещению, развлечению и оздоровлению детей, в реестр будут после тщательной проверки. Перечень будет открытым, его опубликуют в интернете.</w:t>
      </w:r>
    </w:p>
    <w:p w:rsidR="009D1C7D" w:rsidRPr="009D1C7D" w:rsidRDefault="009D1C7D" w:rsidP="009D1C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C7D" w:rsidRDefault="009D1C7D" w:rsidP="009D1C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организации и ИП, которые не попадут в реестр, не смогут принимать детей на отдых. Если они проигнорируют этот запрет, их оштрафуют на сумму от 500 000 до 1 000 000 рублей. От ответственности освободят только те организации и ИП, которые исключены из реестра, но на момент исключения уже приступили к исполнению взятых на себя обязательств и намереваются добросовестно их выполнить. Важное условие при этом — отсутствие угрозы причинения вреда жизни и здоровью детей.</w:t>
      </w:r>
      <w:r w:rsidRPr="009D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0EE" w:rsidRPr="004B70EE" w:rsidRDefault="004B70EE" w:rsidP="00AA5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41F3" w:rsidRDefault="00AA5252" w:rsidP="008F4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252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AA5252" w:rsidRPr="00AA5252" w:rsidRDefault="00AA5252" w:rsidP="008F4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252">
        <w:rPr>
          <w:rFonts w:ascii="Times New Roman" w:hAnsi="Times New Roman" w:cs="Times New Roman"/>
          <w:sz w:val="28"/>
          <w:szCs w:val="28"/>
        </w:rPr>
        <w:t xml:space="preserve">Камско-Устьинского района </w:t>
      </w:r>
    </w:p>
    <w:p w:rsidR="00AA5252" w:rsidRPr="00AA5252" w:rsidRDefault="00AA5252" w:rsidP="008F4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252">
        <w:rPr>
          <w:rFonts w:ascii="Times New Roman" w:hAnsi="Times New Roman" w:cs="Times New Roman"/>
          <w:sz w:val="28"/>
          <w:szCs w:val="28"/>
        </w:rPr>
        <w:t>И.Н. Каюмов</w:t>
      </w:r>
    </w:p>
    <w:sectPr w:rsidR="00AA5252" w:rsidRPr="00AA5252" w:rsidSect="00C7786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7C" w:rsidRDefault="008F687C">
      <w:pPr>
        <w:spacing w:after="0" w:line="240" w:lineRule="auto"/>
      </w:pPr>
      <w:r>
        <w:separator/>
      </w:r>
    </w:p>
  </w:endnote>
  <w:endnote w:type="continuationSeparator" w:id="0">
    <w:p w:rsidR="008F687C" w:rsidRDefault="008F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7C" w:rsidRDefault="008F687C">
      <w:pPr>
        <w:spacing w:after="0" w:line="240" w:lineRule="auto"/>
      </w:pPr>
      <w:r>
        <w:separator/>
      </w:r>
    </w:p>
  </w:footnote>
  <w:footnote w:type="continuationSeparator" w:id="0">
    <w:p w:rsidR="008F687C" w:rsidRDefault="008F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414F2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1C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8F68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6A1C90"/>
    <w:multiLevelType w:val="multilevel"/>
    <w:tmpl w:val="0C5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C00A20"/>
    <w:multiLevelType w:val="multilevel"/>
    <w:tmpl w:val="4568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C41E4C"/>
    <w:multiLevelType w:val="multilevel"/>
    <w:tmpl w:val="1E10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19"/>
    <w:rsid w:val="00137F64"/>
    <w:rsid w:val="00191306"/>
    <w:rsid w:val="00243319"/>
    <w:rsid w:val="00244B25"/>
    <w:rsid w:val="00373B79"/>
    <w:rsid w:val="00414F29"/>
    <w:rsid w:val="004B70EE"/>
    <w:rsid w:val="00514B9D"/>
    <w:rsid w:val="006646AE"/>
    <w:rsid w:val="006A6FA9"/>
    <w:rsid w:val="00800D2D"/>
    <w:rsid w:val="00831BDC"/>
    <w:rsid w:val="00887EB2"/>
    <w:rsid w:val="008F41F3"/>
    <w:rsid w:val="008F687C"/>
    <w:rsid w:val="00941421"/>
    <w:rsid w:val="009D1C7D"/>
    <w:rsid w:val="00AA5252"/>
    <w:rsid w:val="00AB0ED6"/>
    <w:rsid w:val="00B24B11"/>
    <w:rsid w:val="00B6655E"/>
    <w:rsid w:val="00BC4666"/>
    <w:rsid w:val="00C8545A"/>
    <w:rsid w:val="00CE3ECD"/>
    <w:rsid w:val="00CF12ED"/>
    <w:rsid w:val="00CF6ADD"/>
    <w:rsid w:val="00D17F65"/>
    <w:rsid w:val="00D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29"/>
  </w:style>
  <w:style w:type="paragraph" w:styleId="1">
    <w:name w:val="heading 1"/>
    <w:basedOn w:val="a"/>
    <w:link w:val="10"/>
    <w:uiPriority w:val="9"/>
    <w:qFormat/>
    <w:rsid w:val="00BC4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666"/>
    <w:rPr>
      <w:b/>
      <w:bCs/>
    </w:rPr>
  </w:style>
  <w:style w:type="character" w:styleId="a5">
    <w:name w:val="Emphasis"/>
    <w:basedOn w:val="a0"/>
    <w:uiPriority w:val="20"/>
    <w:qFormat/>
    <w:rsid w:val="00BC4666"/>
    <w:rPr>
      <w:i/>
      <w:iCs/>
    </w:rPr>
  </w:style>
  <w:style w:type="character" w:styleId="a6">
    <w:name w:val="Hyperlink"/>
    <w:basedOn w:val="a0"/>
    <w:uiPriority w:val="99"/>
    <w:semiHidden/>
    <w:unhideWhenUsed/>
    <w:rsid w:val="00BC46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4F29"/>
    <w:pPr>
      <w:ind w:left="720"/>
      <w:contextualSpacing/>
    </w:pPr>
  </w:style>
  <w:style w:type="paragraph" w:customStyle="1" w:styleId="Default">
    <w:name w:val="Default"/>
    <w:rsid w:val="00414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1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F29"/>
  </w:style>
  <w:style w:type="character" w:customStyle="1" w:styleId="20">
    <w:name w:val="Заголовок 2 Знак"/>
    <w:basedOn w:val="a0"/>
    <w:link w:val="2"/>
    <w:uiPriority w:val="9"/>
    <w:semiHidden/>
    <w:rsid w:val="009D1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29"/>
  </w:style>
  <w:style w:type="paragraph" w:styleId="1">
    <w:name w:val="heading 1"/>
    <w:basedOn w:val="a"/>
    <w:link w:val="10"/>
    <w:uiPriority w:val="9"/>
    <w:qFormat/>
    <w:rsid w:val="00BC4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666"/>
    <w:rPr>
      <w:b/>
      <w:bCs/>
    </w:rPr>
  </w:style>
  <w:style w:type="character" w:styleId="a5">
    <w:name w:val="Emphasis"/>
    <w:basedOn w:val="a0"/>
    <w:uiPriority w:val="20"/>
    <w:qFormat/>
    <w:rsid w:val="00BC4666"/>
    <w:rPr>
      <w:i/>
      <w:iCs/>
    </w:rPr>
  </w:style>
  <w:style w:type="character" w:styleId="a6">
    <w:name w:val="Hyperlink"/>
    <w:basedOn w:val="a0"/>
    <w:uiPriority w:val="99"/>
    <w:semiHidden/>
    <w:unhideWhenUsed/>
    <w:rsid w:val="00BC46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4F29"/>
    <w:pPr>
      <w:ind w:left="720"/>
      <w:contextualSpacing/>
    </w:pPr>
  </w:style>
  <w:style w:type="paragraph" w:customStyle="1" w:styleId="Default">
    <w:name w:val="Default"/>
    <w:rsid w:val="00414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14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F29"/>
  </w:style>
  <w:style w:type="character" w:customStyle="1" w:styleId="20">
    <w:name w:val="Заголовок 2 Знак"/>
    <w:basedOn w:val="a0"/>
    <w:link w:val="2"/>
    <w:uiPriority w:val="9"/>
    <w:semiHidden/>
    <w:rsid w:val="009D1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2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prokrt</dc:creator>
  <cp:lastModifiedBy>prokrt</cp:lastModifiedBy>
  <cp:revision>2</cp:revision>
  <dcterms:created xsi:type="dcterms:W3CDTF">2020-06-29T05:32:00Z</dcterms:created>
  <dcterms:modified xsi:type="dcterms:W3CDTF">2020-06-29T05:32:00Z</dcterms:modified>
</cp:coreProperties>
</file>