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0F" w:rsidRDefault="006C600F">
      <w:pPr>
        <w:pStyle w:val="Iauiue2"/>
        <w:widowControl/>
        <w:spacing w:line="240" w:lineRule="auto"/>
      </w:pPr>
    </w:p>
    <w:p w:rsidR="006C600F" w:rsidRDefault="003B32EB">
      <w:pPr>
        <w:pStyle w:val="Iauiue2"/>
        <w:widowControl/>
        <w:spacing w:line="240" w:lineRule="auto"/>
        <w:jc w:val="center"/>
      </w:pPr>
      <w:r>
        <w:rPr>
          <w:b/>
          <w:sz w:val="28"/>
          <w:szCs w:val="28"/>
        </w:rPr>
        <w:t>Зачем нужна перепись населения</w:t>
      </w:r>
    </w:p>
    <w:p w:rsidR="006C600F" w:rsidRDefault="006C600F">
      <w:pPr>
        <w:pStyle w:val="Iauiue2"/>
        <w:widowControl/>
        <w:spacing w:line="240" w:lineRule="auto"/>
        <w:jc w:val="center"/>
      </w:pPr>
    </w:p>
    <w:p w:rsidR="006C600F" w:rsidRDefault="003B32EB">
      <w:pPr>
        <w:pStyle w:val="Iauiue2"/>
        <w:widowControl/>
        <w:spacing w:line="240" w:lineRule="auto"/>
        <w:ind w:right="-2"/>
      </w:pPr>
      <w:r>
        <w:rPr>
          <w:sz w:val="28"/>
          <w:szCs w:val="28"/>
        </w:rPr>
        <w:t xml:space="preserve">Перепись – это традиционная статистическая процедура. Перепись нужна для получения объективных данных о социально-демографических, экономических и </w:t>
      </w:r>
      <w:r>
        <w:rPr>
          <w:sz w:val="28"/>
          <w:szCs w:val="28"/>
        </w:rPr>
        <w:t>национальных характеристиках населения.</w:t>
      </w:r>
    </w:p>
    <w:p w:rsidR="006C600F" w:rsidRDefault="003B32EB">
      <w:pPr>
        <w:pStyle w:val="Iauiue2"/>
        <w:widowControl/>
        <w:spacing w:line="240" w:lineRule="auto"/>
        <w:ind w:right="-2"/>
      </w:pPr>
      <w:r>
        <w:rPr>
          <w:sz w:val="28"/>
          <w:szCs w:val="28"/>
        </w:rPr>
        <w:t xml:space="preserve">Не будь итогов прошлой Всероссийской переписи населения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2010 года – у государства не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было бы исходных данных для разработки национальных проектов и социальных программ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здравоохранении, образовании, сельском хозяй</w:t>
      </w:r>
      <w:r>
        <w:rPr>
          <w:sz w:val="28"/>
          <w:szCs w:val="28"/>
        </w:rPr>
        <w:t>стве и жилищной сфере.</w:t>
      </w:r>
    </w:p>
    <w:p w:rsidR="006C600F" w:rsidRDefault="003B32EB">
      <w:pPr>
        <w:pStyle w:val="Iauiue2"/>
        <w:widowControl/>
        <w:spacing w:line="240" w:lineRule="auto"/>
      </w:pPr>
      <w:r>
        <w:rPr>
          <w:sz w:val="28"/>
          <w:szCs w:val="28"/>
        </w:rPr>
        <w:t>Но за прошедшие  10 лет картина населения значительно изменилась и требуется актуализация данных и сравнение их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тем, что было при прошлой переписи.</w:t>
      </w:r>
    </w:p>
    <w:p w:rsidR="006C600F" w:rsidRDefault="003B32EB">
      <w:pPr>
        <w:pStyle w:val="Iauiue2"/>
        <w:widowControl/>
        <w:spacing w:line="240" w:lineRule="auto"/>
        <w:ind w:right="-2"/>
      </w:pPr>
      <w:r>
        <w:rPr>
          <w:sz w:val="28"/>
          <w:szCs w:val="28"/>
        </w:rPr>
        <w:t>Поэтому надо ответить на вопросы и тем самым дать эту достоверную информацию, чтоб</w:t>
      </w:r>
      <w:r>
        <w:rPr>
          <w:sz w:val="28"/>
          <w:szCs w:val="28"/>
        </w:rPr>
        <w:t>ы изменить ситуацию в лучшую сторону.</w:t>
      </w:r>
    </w:p>
    <w:p w:rsidR="006C600F" w:rsidRDefault="006C600F">
      <w:pPr>
        <w:pStyle w:val="Iauiue2"/>
        <w:widowControl/>
        <w:spacing w:line="240" w:lineRule="auto"/>
      </w:pPr>
    </w:p>
    <w:p w:rsidR="006C600F" w:rsidRDefault="003B32EB">
      <w:pPr>
        <w:pStyle w:val="Iauiue2"/>
        <w:widowControl/>
        <w:spacing w:line="240" w:lineRule="auto"/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Ваше участие в переписи – вклад в развитие страны.  </w:t>
      </w:r>
    </w:p>
    <w:p w:rsidR="006C600F" w:rsidRDefault="006C600F">
      <w:pPr>
        <w:pStyle w:val="Iauiue2"/>
        <w:widowControl/>
        <w:spacing w:line="240" w:lineRule="auto"/>
      </w:pPr>
    </w:p>
    <w:p w:rsidR="006C600F" w:rsidRDefault="003B32EB">
      <w:pPr>
        <w:pStyle w:val="Iauiue2"/>
        <w:widowControl/>
      </w:pPr>
      <w:r>
        <w:rPr>
          <w:b/>
          <w:sz w:val="28"/>
          <w:szCs w:val="28"/>
        </w:rPr>
        <w:t>С какого возраста можно принять участие в переписи</w:t>
      </w:r>
    </w:p>
    <w:p w:rsidR="006C600F" w:rsidRDefault="003B32EB">
      <w:pPr>
        <w:pStyle w:val="Iauiue2"/>
        <w:widowControl/>
        <w:spacing w:line="240" w:lineRule="auto"/>
        <w:ind w:right="-2"/>
      </w:pPr>
      <w:r>
        <w:rPr>
          <w:sz w:val="28"/>
          <w:szCs w:val="28"/>
        </w:rPr>
        <w:t>Переписи населения подлежит все население страны, независимо от возраста. С 14 лет чело</w:t>
      </w:r>
      <w:r>
        <w:rPr>
          <w:sz w:val="28"/>
          <w:szCs w:val="28"/>
        </w:rPr>
        <w:t>век сам может отвечать на вопросы переписчика, а сведения о детях младшего возраста предоставят родители.</w:t>
      </w:r>
    </w:p>
    <w:p w:rsidR="006C600F" w:rsidRDefault="006C600F">
      <w:pPr>
        <w:pStyle w:val="Iauiue2"/>
        <w:widowControl/>
        <w:spacing w:line="240" w:lineRule="auto"/>
      </w:pPr>
    </w:p>
    <w:p w:rsidR="006C600F" w:rsidRDefault="003B32EB">
      <w:pPr>
        <w:pStyle w:val="Iauiue2"/>
        <w:widowControl/>
        <w:spacing w:line="240" w:lineRule="auto"/>
      </w:pPr>
      <w:r>
        <w:rPr>
          <w:b/>
          <w:sz w:val="28"/>
          <w:szCs w:val="28"/>
        </w:rPr>
        <w:t>Можно ли одному проживающему в квартире ответить за всех проживающих в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ней?</w:t>
      </w:r>
    </w:p>
    <w:p w:rsidR="006C600F" w:rsidRDefault="003B32EB">
      <w:pPr>
        <w:pStyle w:val="Iauiue2"/>
        <w:ind w:right="-2"/>
      </w:pPr>
      <w:r>
        <w:rPr>
          <w:sz w:val="28"/>
          <w:szCs w:val="28"/>
        </w:rPr>
        <w:t xml:space="preserve">Да, можно, если Вы знаете точную информацию. Если Вы не знаете точной </w:t>
      </w:r>
      <w:r>
        <w:rPr>
          <w:sz w:val="28"/>
          <w:szCs w:val="28"/>
        </w:rPr>
        <w:t xml:space="preserve">информации, необходимо сказать об этом переписчику и сообщить ему время, когда все будут дома.  </w:t>
      </w:r>
    </w:p>
    <w:p w:rsidR="006C600F" w:rsidRDefault="006C600F">
      <w:pPr>
        <w:pStyle w:val="Iauiue2"/>
        <w:widowControl/>
        <w:ind w:right="-2"/>
      </w:pPr>
    </w:p>
    <w:p w:rsidR="006C600F" w:rsidRDefault="006C600F">
      <w:pPr>
        <w:pStyle w:val="Iauiue2"/>
        <w:widowControl/>
      </w:pPr>
    </w:p>
    <w:p w:rsidR="006C600F" w:rsidRDefault="006C600F">
      <w:pPr>
        <w:pStyle w:val="Iauiue2"/>
        <w:ind w:right="-2"/>
      </w:pPr>
    </w:p>
    <w:p w:rsidR="006C600F" w:rsidRDefault="006C600F">
      <w:pPr>
        <w:pStyle w:val="Iauiue2"/>
        <w:ind w:right="-2"/>
      </w:pPr>
    </w:p>
    <w:sectPr w:rsidR="006C600F" w:rsidSect="006C600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0F" w:rsidRDefault="006C600F" w:rsidP="006C600F">
      <w:r>
        <w:separator/>
      </w:r>
    </w:p>
  </w:endnote>
  <w:endnote w:type="continuationSeparator" w:id="0">
    <w:p w:rsidR="006C600F" w:rsidRDefault="006C600F" w:rsidP="006C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0F" w:rsidRDefault="003B32EB" w:rsidP="006C600F">
      <w:r w:rsidRPr="006C600F">
        <w:rPr>
          <w:color w:val="000000"/>
        </w:rPr>
        <w:separator/>
      </w:r>
    </w:p>
  </w:footnote>
  <w:footnote w:type="continuationSeparator" w:id="0">
    <w:p w:rsidR="006C600F" w:rsidRDefault="006C600F" w:rsidP="006C6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C600F"/>
    <w:rsid w:val="003B32EB"/>
    <w:rsid w:val="006C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600F"/>
  </w:style>
  <w:style w:type="paragraph" w:customStyle="1" w:styleId="Heading">
    <w:name w:val="Heading"/>
    <w:basedOn w:val="Standard"/>
    <w:next w:val="Textbody"/>
    <w:rsid w:val="006C60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C600F"/>
    <w:pPr>
      <w:spacing w:after="140" w:line="288" w:lineRule="auto"/>
    </w:pPr>
  </w:style>
  <w:style w:type="paragraph" w:styleId="a3">
    <w:name w:val="List"/>
    <w:basedOn w:val="Textbody"/>
    <w:rsid w:val="006C600F"/>
  </w:style>
  <w:style w:type="paragraph" w:customStyle="1" w:styleId="Caption">
    <w:name w:val="Caption"/>
    <w:basedOn w:val="Standard"/>
    <w:rsid w:val="006C60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600F"/>
    <w:pPr>
      <w:suppressLineNumbers/>
    </w:pPr>
  </w:style>
  <w:style w:type="paragraph" w:customStyle="1" w:styleId="Iauiue2">
    <w:name w:val="Iau?iue2"/>
    <w:rsid w:val="006C600F"/>
    <w:pPr>
      <w:widowControl w:val="0"/>
      <w:suppressLineNumbers/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>Татарстанстат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kustje</cp:lastModifiedBy>
  <cp:revision>1</cp:revision>
  <dcterms:created xsi:type="dcterms:W3CDTF">2017-10-20T23:40:00Z</dcterms:created>
  <dcterms:modified xsi:type="dcterms:W3CDTF">2021-02-19T04:57:00Z</dcterms:modified>
</cp:coreProperties>
</file>