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DF" w:rsidRDefault="00BE54DF" w:rsidP="00BE54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Совет  </w:t>
      </w:r>
      <w:proofErr w:type="spellStart"/>
      <w:r>
        <w:rPr>
          <w:rFonts w:ascii="Times New Roman" w:hAnsi="Times New Roman" w:cs="Times New Roman"/>
          <w:sz w:val="26"/>
          <w:szCs w:val="28"/>
        </w:rPr>
        <w:t>Теньковского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сельского  поселения Камско-Устьинского                    муниципального района  Республики Татарстан</w:t>
      </w:r>
    </w:p>
    <w:p w:rsidR="00BE54DF" w:rsidRDefault="00BE54DF" w:rsidP="00BE54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</w:p>
    <w:p w:rsidR="00BE54DF" w:rsidRDefault="00BE54DF" w:rsidP="00BE54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РЕШЕНИЕ</w:t>
      </w:r>
    </w:p>
    <w:p w:rsidR="00BE54DF" w:rsidRDefault="00BE54DF" w:rsidP="00BE54DF">
      <w:pPr>
        <w:pStyle w:val="ConsTitle"/>
        <w:widowControl/>
        <w:ind w:right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от </w:t>
      </w:r>
      <w:r w:rsidR="00FE592D">
        <w:rPr>
          <w:rFonts w:ascii="Times New Roman" w:hAnsi="Times New Roman" w:cs="Times New Roman"/>
          <w:sz w:val="26"/>
          <w:szCs w:val="28"/>
        </w:rPr>
        <w:t>17</w:t>
      </w:r>
      <w:r>
        <w:rPr>
          <w:rFonts w:ascii="Times New Roman" w:hAnsi="Times New Roman" w:cs="Times New Roman"/>
          <w:sz w:val="26"/>
          <w:szCs w:val="28"/>
          <w:vertAlign w:val="subscript"/>
        </w:rPr>
        <w:softHyphen/>
      </w:r>
      <w:r>
        <w:rPr>
          <w:rFonts w:ascii="Times New Roman" w:hAnsi="Times New Roman" w:cs="Times New Roman"/>
          <w:sz w:val="26"/>
          <w:szCs w:val="28"/>
        </w:rPr>
        <w:t xml:space="preserve">        декабря    2014 года                                          </w:t>
      </w:r>
      <w:r w:rsidR="00FE592D">
        <w:rPr>
          <w:rFonts w:ascii="Times New Roman" w:hAnsi="Times New Roman" w:cs="Times New Roman"/>
          <w:sz w:val="26"/>
          <w:szCs w:val="28"/>
        </w:rPr>
        <w:t xml:space="preserve">                      </w:t>
      </w:r>
      <w:r>
        <w:rPr>
          <w:rFonts w:ascii="Times New Roman" w:hAnsi="Times New Roman" w:cs="Times New Roman"/>
          <w:sz w:val="26"/>
          <w:szCs w:val="28"/>
        </w:rPr>
        <w:t xml:space="preserve">  №  </w:t>
      </w:r>
      <w:r w:rsidR="00FE592D">
        <w:rPr>
          <w:rFonts w:ascii="Times New Roman" w:hAnsi="Times New Roman" w:cs="Times New Roman"/>
          <w:sz w:val="26"/>
          <w:szCs w:val="28"/>
        </w:rPr>
        <w:t>118</w:t>
      </w:r>
    </w:p>
    <w:p w:rsidR="00BE54DF" w:rsidRDefault="00BE54DF" w:rsidP="00BE54DF">
      <w:pPr>
        <w:pStyle w:val="ConsTitle"/>
        <w:widowControl/>
        <w:ind w:right="0"/>
        <w:rPr>
          <w:rFonts w:ascii="Times New Roman" w:hAnsi="Times New Roman" w:cs="Times New Roman"/>
          <w:sz w:val="26"/>
          <w:szCs w:val="28"/>
        </w:rPr>
      </w:pPr>
    </w:p>
    <w:p w:rsidR="00BE54DF" w:rsidRDefault="00BE54DF" w:rsidP="00BE54DF">
      <w:pPr>
        <w:ind w:firstLine="0"/>
        <w:rPr>
          <w:rFonts w:ascii="Times New Roman" w:hAnsi="Times New Roman" w:cs="Times New Roman"/>
          <w:sz w:val="26"/>
          <w:szCs w:val="28"/>
        </w:rPr>
      </w:pPr>
    </w:p>
    <w:p w:rsidR="00BE54DF" w:rsidRDefault="00BE54DF" w:rsidP="00BE54DF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«О    бюджете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сельского поселения   Камско -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Устьинского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муниципального  района Республики  Татарстан на    2015  год  и  на  плановый  период  2016  и  2017 годов»</w:t>
      </w:r>
    </w:p>
    <w:p w:rsidR="00BE54DF" w:rsidRDefault="00BE54DF" w:rsidP="00BE54DF">
      <w:pPr>
        <w:ind w:right="-82"/>
        <w:jc w:val="center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Style w:val="af6"/>
          <w:rFonts w:ascii="Times New Roman" w:hAnsi="Times New Roman" w:cs="Times New Roman"/>
          <w:color w:val="auto"/>
          <w:sz w:val="24"/>
          <w:szCs w:val="24"/>
        </w:rPr>
        <w:t xml:space="preserve">Статья 1  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о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 муниципального  района Республики Татарстан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на 2015год: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 общий объем доходов бюджета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Камско-Устьинского  муниципального  района Республики Татарстан»»  в сумме   2928,3тыс. рублей;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Камск</w:t>
      </w:r>
      <w:r>
        <w:rPr>
          <w:rFonts w:ascii="Times New Roman" w:hAnsi="Times New Roman" w:cs="Times New Roman"/>
          <w:sz w:val="24"/>
          <w:szCs w:val="24"/>
        </w:rPr>
        <w:t>о-Устьинского  муниципального  района Республики Татарстан»  в сумме     2928,3тыс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ублей.</w:t>
      </w:r>
    </w:p>
    <w:p w:rsidR="00BE54DF" w:rsidRDefault="00BE54DF" w:rsidP="00BE54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предельный размер дефицита бюджета 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 муниципального  района Республики Татарстан»  в сумме     0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Утвердить о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сновные характеристики </w:t>
      </w:r>
      <w:r>
        <w:rPr>
          <w:rFonts w:ascii="Times New Roman" w:hAnsi="Times New Roman" w:cs="Times New Roman"/>
          <w:sz w:val="24"/>
          <w:szCs w:val="24"/>
        </w:rPr>
        <w:t xml:space="preserve">бюджета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 муниципального  района Республики Татарстан на   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2016 и 2017 годов: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Камско-Устьинского  муниципального  района Республики Татарстан» 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2016 год в сумме   2991,8 тыс. рублей 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2017 год в сумме   3042,2 тыс. рублей;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 района Республики Татарстан: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2016 год в сумме 2991,8 тыс. рублей; в том числе условно утвержденные расходы в сумме 74,8тыс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ублей;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2017год в  сумме  3042,2 тыс. рублей. в том числе условно утвержденные расходы в сумме 152,1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3)Дефицит бюджета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на 2016-2017годов 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Утвердить источники финансирования дефицита бюджета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Камско-Устьинского муниципального  района Республики Татарстан: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на 2015 год согласно приложению №1 к настоящему Решению;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плановый период 2016 и 2017 годов согласно приложению №2 к настоящему Решению. </w:t>
      </w:r>
    </w:p>
    <w:p w:rsidR="00BE54DF" w:rsidRDefault="00BE54DF" w:rsidP="00BE54D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E54DF" w:rsidRDefault="00BE54DF" w:rsidP="00BE54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по состоянию на 1 января 2015 года верхний предел внутреннего муниципального долга по долговым обязательствам бюджета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Камско-Устьинского  муниципального  района Республики Татарстан»  в сумме  0  тыс. рублей, в том числе по муниципальным гарантиям в сумме    0   тыс. рублей. </w:t>
      </w:r>
    </w:p>
    <w:p w:rsidR="00BE54DF" w:rsidRDefault="00BE54DF" w:rsidP="00BE54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Утвердить по состоянию на 1 января 2016 года верхний предел внутреннего муниципального долга по долговым обязательствам  бюджета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Татарстан» в сумме   0     тыс. рублей, в том числе по муниципальным гарантиям в сумме      0    тыс. рублей.  </w:t>
      </w:r>
    </w:p>
    <w:p w:rsidR="00BE54DF" w:rsidRDefault="00BE54DF" w:rsidP="00BE54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Утвердить по состоянию на 1 января 2017 года верхний предел внутреннего муниципального долга по долговым обязательствам 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Татарстан» в сумме  0   тыс. рублей, в том числе по муниципальным гарантиям в сумме    0   тыс. рублей.  </w:t>
      </w:r>
    </w:p>
    <w:p w:rsidR="00BE54DF" w:rsidRDefault="00BE54DF" w:rsidP="00BE54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Установить предельный объем муниципального  долга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 сельского  поселения 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E54DF" w:rsidRDefault="00BE54DF" w:rsidP="00BE54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2015 году – в размере      0    тыс. рублей;</w:t>
      </w:r>
    </w:p>
    <w:p w:rsidR="00BE54DF" w:rsidRDefault="00BE54DF" w:rsidP="00BE54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2016 году – в размере      0    тыс. рублей;</w:t>
      </w:r>
    </w:p>
    <w:p w:rsidR="00BE54DF" w:rsidRDefault="00BE54DF" w:rsidP="00BE54D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2017 году – в размере      0    тыс. рублей. </w:t>
      </w:r>
    </w:p>
    <w:p w:rsidR="00BE54DF" w:rsidRDefault="00BE54DF" w:rsidP="00BE54DF">
      <w:pPr>
        <w:ind w:firstLine="708"/>
        <w:rPr>
          <w:rStyle w:val="af6"/>
          <w:b w:val="0"/>
          <w:color w:val="auto"/>
          <w:sz w:val="24"/>
        </w:rPr>
      </w:pPr>
    </w:p>
    <w:p w:rsidR="00BE54DF" w:rsidRDefault="00BE54DF" w:rsidP="00BE54DF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Учесть в бюджете 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 Республики Татарстан» прогнозируемые объемы доходов на 2015 год согласно приложению  №3 к настоящему Решению,  на плановый период 2016 и 2017 годов согласно приложению   №4   к настоящему Решению.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2 статьи 60.1 Бюджетного Кодекса Республики  Татарстан и пунктом 9 статьи 92 Устава муниципального  района  утвердить  нормативы  распределения доходов между  бюджетами бюджетной системы Российской Федерации на 2015 год и на плановый период 2016 и 2017 годов согласно приложению № 5 к настоящему Решению.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района» согласно приложению №6 к  настоящему Решению.</w:t>
      </w:r>
    </w:p>
    <w:p w:rsidR="00BE54DF" w:rsidRDefault="00BE54DF" w:rsidP="00BE54DF">
      <w:pPr>
        <w:ind w:firstLine="708"/>
        <w:rPr>
          <w:rStyle w:val="af6"/>
          <w:b w:val="0"/>
          <w:color w:val="auto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бюджета 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муниципального образования</w:t>
      </w:r>
      <w:proofErr w:type="gram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Камско-Устьинского  муниципального  района» согласно приложению №7 к  настоящему Решению.</w:t>
      </w:r>
    </w:p>
    <w:p w:rsidR="00BE54DF" w:rsidRDefault="00BE54DF" w:rsidP="00BE54DF">
      <w:pPr>
        <w:rPr>
          <w:rStyle w:val="af6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f6"/>
          <w:rFonts w:ascii="Times New Roman" w:hAnsi="Times New Roman" w:cs="Times New Roman"/>
          <w:color w:val="auto"/>
          <w:sz w:val="24"/>
          <w:szCs w:val="24"/>
        </w:rPr>
        <w:t>Статья 6</w:t>
      </w:r>
    </w:p>
    <w:p w:rsidR="00BE54DF" w:rsidRDefault="00BE54DF" w:rsidP="00BE54DF">
      <w:pP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1. Утвердить распределение бюджетных ассигнований по разделам и подразделам, целевым статьям и видов расходов классификации расходов бюджета:</w:t>
      </w:r>
    </w:p>
    <w:p w:rsidR="00BE54DF" w:rsidRDefault="00BE54DF" w:rsidP="00BE54DF">
      <w:pP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- на 2015 год согласно приложению №8 к настоящему Решению;</w:t>
      </w:r>
    </w:p>
    <w:p w:rsidR="00BE54DF" w:rsidRDefault="00BE54DF" w:rsidP="00BE54DF">
      <w:pP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- на плановый период 2016 и 2017 годов согласно приложению №9 к настоящему Решению.</w:t>
      </w:r>
    </w:p>
    <w:p w:rsidR="00BE54DF" w:rsidRDefault="00BE54DF" w:rsidP="00BE54DF">
      <w:r>
        <w:rPr>
          <w:rFonts w:ascii="Times New Roman" w:hAnsi="Times New Roman" w:cs="Times New Roman"/>
          <w:sz w:val="24"/>
          <w:szCs w:val="24"/>
        </w:rPr>
        <w:t xml:space="preserve">2. Утвердить ведомственную структуру расходов бюджета 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Камско-Устьинского  муниципального 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E54DF" w:rsidRDefault="00BE54DF" w:rsidP="00BE54DF">
      <w:pPr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2015 год согласно </w:t>
      </w:r>
      <w:hyperlink r:id="rId5" w:anchor="sub_1007" w:history="1">
        <w:r>
          <w:rPr>
            <w:rStyle w:val="af7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№ 10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54DF" w:rsidRDefault="00BE54DF" w:rsidP="00BE54DF">
      <w:pPr>
        <w:rPr>
          <w:rStyle w:val="af6"/>
          <w:b w:val="0"/>
          <w:color w:val="auto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плановый период 2016 и 2017 годов согласно приложению №11 к настоящему Решению. </w:t>
      </w:r>
    </w:p>
    <w:p w:rsidR="00BE54DF" w:rsidRDefault="00BE54DF" w:rsidP="00BE54DF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3.  Утвердить общий объем бюджетных ассигнований на исполнение публичных нормативных обязательств на 2015 год  в сумме 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2016 год 0 тыс. рублей  и на 2017 год 0 тыс. рублей.</w:t>
      </w: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7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Учесть в  бюджете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района Республики Татарстан   получаемые  из бюджета Камско-Устьинского  муниципального  района республики  Татарстан  межбюджетные трансферты:</w:t>
      </w:r>
    </w:p>
    <w:p w:rsidR="00BE54DF" w:rsidRDefault="00BE54DF" w:rsidP="00BE54DF">
      <w:pPr>
        <w:jc w:val="left"/>
        <w:rPr>
          <w:rStyle w:val="af6"/>
          <w:b w:val="0"/>
          <w:color w:val="auto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 2015 году в сумме  1347,1тыс. рублей, согласно приложению№ 12  к настоящему Решению. </w:t>
      </w:r>
    </w:p>
    <w:p w:rsidR="00BE54DF" w:rsidRDefault="00BE54DF" w:rsidP="00BE54DF">
      <w:pPr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-в 2016 году в сумме  1381,5 тыс. рублей и в 2017 году   1386,7тыс. рублей согласно приложению№13  к настоящему Решению. </w:t>
      </w: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Статья 8</w:t>
      </w: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Предусмотреть в бюджете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Style w:val="af6"/>
          <w:rFonts w:ascii="Times New Roman" w:hAnsi="Times New Roman" w:cs="Times New Roman"/>
          <w:b w:val="0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Камско-Устьинского муниципального  района Республики  Татарстан объем прочих межбюджетных трансфертов,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на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8"/>
        </w:rPr>
        <w:t>осуществлению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внешнего муниципального финансового контроля, согласно заключенными соглашениями в сумме 14,3 тыс. рублей подлежащих перечислению в бюджет Камско-Устьинского муниципального  района</w:t>
      </w:r>
      <w:r>
        <w:rPr>
          <w:color w:val="000000"/>
        </w:rPr>
        <w:t>.</w:t>
      </w: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9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Исполнительный комитет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 района Республики  Татарстан не вправе принимать в 2015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4"/>
        </w:rPr>
      </w:pP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10</w:t>
      </w:r>
    </w:p>
    <w:p w:rsidR="00BE54DF" w:rsidRDefault="00BE54DF" w:rsidP="00BE54D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Остатки  средств  бюджета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 района в объеме, не превышающем сумму остатка неиспользованных бюджетных ассигнований на оплату заключенных от имени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 района муниципальных контрактов на поставку товаров, выполнение работ, оказание услуг, подлежащих в соответствии с условиями этих  муниципальных контрактов оплате в 2014 году направляется в 2015 году на увеличение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соответствуюших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бюджетных ассигнований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указанные цели, в случае принятия Исполнительным комитетом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Камско-Устьинского муниципального  района соответствующего решения.</w:t>
      </w:r>
    </w:p>
    <w:p w:rsidR="00BE54DF" w:rsidRDefault="00BE54DF" w:rsidP="00BE54D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6"/>
          <w:rFonts w:ascii="Times New Roman" w:hAnsi="Times New Roman" w:cs="Times New Roman"/>
          <w:color w:val="auto"/>
          <w:sz w:val="24"/>
          <w:szCs w:val="24"/>
        </w:rPr>
        <w:t>Статья  11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Установить, что в 2015 году доходы от сдачи в аренду имущества, находящегося в собственности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Камско-Устьинского муниципального  района Республики  Татарстан и  переданного в оперативное управление бюджетным учреждениям культуры и искусства,  включаются в состав доходов бюджета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Камско-Устьинского муниципального  района Республики Татарстан и используются на исполнение бюджетных обязательств в соответствии с настоящим Решением.</w:t>
      </w:r>
      <w:proofErr w:type="gramEnd"/>
    </w:p>
    <w:p w:rsidR="00BE54DF" w:rsidRDefault="00BE54DF" w:rsidP="00BE54DF">
      <w:r>
        <w:rPr>
          <w:rStyle w:val="af6"/>
          <w:rFonts w:ascii="Times New Roman" w:hAnsi="Times New Roman" w:cs="Times New Roman"/>
          <w:color w:val="auto"/>
          <w:sz w:val="24"/>
          <w:szCs w:val="24"/>
        </w:rPr>
        <w:t>Статья 12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 поселения Камско-Устьинского муниципального  района Республики  Татарстан в соответствии с заключенными соглашениями. </w:t>
      </w:r>
    </w:p>
    <w:p w:rsidR="00BE54DF" w:rsidRDefault="00BE54DF" w:rsidP="00BE54DF">
      <w:r>
        <w:rPr>
          <w:rStyle w:val="af6"/>
          <w:rFonts w:ascii="Times New Roman" w:hAnsi="Times New Roman" w:cs="Times New Roman"/>
          <w:color w:val="auto"/>
          <w:sz w:val="24"/>
          <w:szCs w:val="24"/>
        </w:rPr>
        <w:t>Статья 13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2015года.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поселения, 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>Теньковского</w:t>
      </w:r>
      <w:proofErr w:type="spellEnd"/>
      <w:r>
        <w:rPr>
          <w:rStyle w:val="af6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</w:p>
    <w:p w:rsidR="00BE54DF" w:rsidRDefault="00BE54DF" w:rsidP="00BE5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Камско-Устьинского</w:t>
      </w:r>
    </w:p>
    <w:p w:rsidR="00BE54DF" w:rsidRDefault="00BE54DF" w:rsidP="00BE54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А.В.Степанов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BE54DF" w:rsidRDefault="00FE592D" w:rsidP="00FE592D">
      <w:pPr>
        <w:ind w:right="-82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</w:t>
      </w:r>
      <w:r w:rsidR="00BE54DF"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1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 </w:t>
      </w:r>
      <w:r>
        <w:rPr>
          <w:b/>
          <w:color w:val="333333"/>
          <w:sz w:val="20"/>
        </w:rPr>
        <w:t xml:space="preserve">   к  решению Совета 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bCs/>
          <w:color w:val="333333"/>
          <w:sz w:val="20"/>
        </w:rPr>
        <w:t xml:space="preserve"> 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2016 и 2017 годов»</w:t>
      </w:r>
    </w:p>
    <w:p w:rsidR="00BE54DF" w:rsidRDefault="00BE54DF" w:rsidP="00FE592D">
      <w:pPr>
        <w:ind w:left="4956" w:right="-82"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 декабря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="00FE592D">
        <w:rPr>
          <w:rFonts w:ascii="Times New Roman" w:hAnsi="Times New Roman" w:cs="Times New Roman"/>
          <w:color w:val="333333"/>
          <w:sz w:val="20"/>
        </w:rPr>
        <w:t>18</w:t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 дефицита 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Камско-Устьинского  муниципального района  Республики Татарстан на 2015год            </w:t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</w:p>
    <w:tbl>
      <w:tblPr>
        <w:tblW w:w="11625" w:type="dxa"/>
        <w:tblLayout w:type="fixed"/>
        <w:tblLook w:val="01E0" w:firstRow="1" w:lastRow="1" w:firstColumn="1" w:lastColumn="1" w:noHBand="0" w:noVBand="0"/>
      </w:tblPr>
      <w:tblGrid>
        <w:gridCol w:w="3166"/>
        <w:gridCol w:w="5399"/>
        <w:gridCol w:w="1440"/>
        <w:gridCol w:w="1620"/>
      </w:tblGrid>
      <w:tr w:rsidR="00BE54DF" w:rsidTr="00BE54DF">
        <w:trPr>
          <w:gridAfter w:val="1"/>
          <w:wAfter w:w="1620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BE54DF" w:rsidTr="00BE54DF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4DF" w:rsidTr="00BE54DF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4DF" w:rsidTr="00BE54DF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-2928,3</w:t>
            </w:r>
          </w:p>
        </w:tc>
      </w:tr>
      <w:tr w:rsidR="00BE54DF" w:rsidTr="00BE54DF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-2928,3</w:t>
            </w:r>
          </w:p>
        </w:tc>
      </w:tr>
      <w:tr w:rsidR="00BE54DF" w:rsidTr="00BE54DF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-2928,3</w:t>
            </w:r>
          </w:p>
        </w:tc>
      </w:tr>
      <w:tr w:rsidR="00BE54DF" w:rsidTr="00BE54DF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-2928,3</w:t>
            </w:r>
          </w:p>
        </w:tc>
      </w:tr>
      <w:tr w:rsidR="00BE54DF" w:rsidTr="00BE54DF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2928,3</w:t>
            </w:r>
          </w:p>
        </w:tc>
      </w:tr>
      <w:tr w:rsidR="00BE54DF" w:rsidTr="00BE54DF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2928,3</w:t>
            </w:r>
          </w:p>
        </w:tc>
      </w:tr>
      <w:tr w:rsidR="00BE54DF" w:rsidTr="00BE54DF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2928,3</w:t>
            </w:r>
          </w:p>
        </w:tc>
      </w:tr>
      <w:tr w:rsidR="00BE54DF" w:rsidTr="00BE54DF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2928,3</w:t>
            </w:r>
          </w:p>
        </w:tc>
      </w:tr>
      <w:tr w:rsidR="00BE54DF" w:rsidTr="00BE54DF">
        <w:trPr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01 06 01 00 10 0000 630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продажи акций и иных форм участия в капитале, находящихся в собственности поселений.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2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</w:t>
      </w:r>
      <w:r>
        <w:rPr>
          <w:b/>
          <w:color w:val="333333"/>
          <w:sz w:val="20"/>
        </w:rPr>
        <w:t xml:space="preserve">   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tabs>
          <w:tab w:val="left" w:pos="3720"/>
        </w:tabs>
        <w:ind w:right="-82"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ab/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 дефицита  бюджета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Камско-Устьинского    муниципального  района  Республики Татарстан   </w:t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 2016-2017 годов             </w:t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(тыс. рублей)</w:t>
      </w:r>
    </w:p>
    <w:tbl>
      <w:tblPr>
        <w:tblW w:w="10545" w:type="dxa"/>
        <w:tblLayout w:type="fixed"/>
        <w:tblLook w:val="01E0" w:firstRow="1" w:lastRow="1" w:firstColumn="1" w:lastColumn="1" w:noHBand="0" w:noVBand="0"/>
      </w:tblPr>
      <w:tblGrid>
        <w:gridCol w:w="2626"/>
        <w:gridCol w:w="4679"/>
        <w:gridCol w:w="1620"/>
        <w:gridCol w:w="1620"/>
      </w:tblGrid>
      <w:tr w:rsidR="00BE54DF" w:rsidTr="00BE54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BE54DF" w:rsidTr="00BE54DF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4DF" w:rsidTr="00BE54DF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4DF" w:rsidTr="00BE54DF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-2991,8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-3042,2</w:t>
            </w:r>
          </w:p>
        </w:tc>
      </w:tr>
      <w:tr w:rsidR="00BE54DF" w:rsidTr="00BE54DF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-2991,8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-3042,2</w:t>
            </w:r>
          </w:p>
        </w:tc>
      </w:tr>
      <w:tr w:rsidR="00BE54DF" w:rsidTr="00BE54DF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-2991,8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-3042,2</w:t>
            </w:r>
          </w:p>
        </w:tc>
      </w:tr>
      <w:tr w:rsidR="00BE54DF" w:rsidTr="00BE54DF">
        <w:trPr>
          <w:trHeight w:val="4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-2991,8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-3042,2</w:t>
            </w:r>
          </w:p>
        </w:tc>
      </w:tr>
      <w:tr w:rsidR="00BE54DF" w:rsidTr="00BE54DF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3042,2</w:t>
            </w:r>
          </w:p>
        </w:tc>
      </w:tr>
      <w:tr w:rsidR="00BE54DF" w:rsidTr="00BE54DF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3042,2</w:t>
            </w:r>
          </w:p>
        </w:tc>
      </w:tr>
      <w:tr w:rsidR="00BE54DF" w:rsidTr="00BE54DF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3042,2</w:t>
            </w:r>
          </w:p>
        </w:tc>
      </w:tr>
      <w:tr w:rsidR="00BE54DF" w:rsidTr="00BE54DF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3042,2</w:t>
            </w:r>
          </w:p>
        </w:tc>
      </w:tr>
      <w:tr w:rsidR="00BE54DF" w:rsidTr="00BE54DF">
        <w:trPr>
          <w:trHeight w:val="41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01 06 01 00 10 0000 630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продажи акций и иных форм участия в капитале, находящихся в собственности поселений.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left="4962"/>
        <w:rPr>
          <w:rFonts w:ascii="Times New Roman" w:hAnsi="Times New Roman" w:cs="Times New Roman"/>
          <w:bCs/>
          <w:sz w:val="26"/>
        </w:rPr>
      </w:pPr>
    </w:p>
    <w:p w:rsidR="00BE54DF" w:rsidRDefault="00BE54DF" w:rsidP="00BE54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2"/>
        </w:rPr>
      </w:pPr>
    </w:p>
    <w:p w:rsidR="00BE54DF" w:rsidRDefault="00BE54DF" w:rsidP="00BE54DF">
      <w:pPr>
        <w:rPr>
          <w:rFonts w:ascii="Times New Roman" w:hAnsi="Times New Roman" w:cs="Times New Roman"/>
          <w:sz w:val="26"/>
          <w:szCs w:val="28"/>
        </w:rPr>
      </w:pPr>
    </w:p>
    <w:p w:rsidR="00BE54DF" w:rsidRDefault="00BE54DF" w:rsidP="00BE54DF">
      <w:pPr>
        <w:rPr>
          <w:rFonts w:ascii="Times New Roman" w:hAnsi="Times New Roman" w:cs="Times New Roman"/>
          <w:sz w:val="26"/>
          <w:szCs w:val="28"/>
        </w:rPr>
      </w:pPr>
    </w:p>
    <w:p w:rsidR="00BE54DF" w:rsidRDefault="00BE54DF" w:rsidP="00BE54DF">
      <w:pPr>
        <w:rPr>
          <w:rFonts w:ascii="Times New Roman" w:hAnsi="Times New Roman" w:cs="Times New Roman"/>
          <w:sz w:val="26"/>
          <w:szCs w:val="28"/>
        </w:rPr>
      </w:pPr>
    </w:p>
    <w:p w:rsidR="00BE54DF" w:rsidRDefault="00BE54DF" w:rsidP="00BE54DF">
      <w:pPr>
        <w:ind w:firstLine="0"/>
        <w:jc w:val="lef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                                               </w:t>
      </w:r>
    </w:p>
    <w:p w:rsidR="00BE54DF" w:rsidRDefault="00BE54DF" w:rsidP="00BE54DF">
      <w:pPr>
        <w:jc w:val="left"/>
        <w:rPr>
          <w:rFonts w:ascii="Times New Roman" w:hAnsi="Times New Roman" w:cs="Times New Roman"/>
          <w:b/>
          <w:sz w:val="26"/>
          <w:szCs w:val="28"/>
        </w:rPr>
      </w:pPr>
      <w:r>
        <w:t xml:space="preserve">                                                                                           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sz w:val="20"/>
        </w:rPr>
      </w:pPr>
    </w:p>
    <w:p w:rsidR="00BE54DF" w:rsidRDefault="00BE54DF" w:rsidP="00BE54DF">
      <w:pPr>
        <w:pStyle w:val="ab"/>
        <w:ind w:left="4962" w:right="-82"/>
        <w:jc w:val="left"/>
        <w:rPr>
          <w:b/>
          <w:bCs/>
          <w:sz w:val="20"/>
        </w:rPr>
      </w:pPr>
    </w:p>
    <w:p w:rsidR="00BE54DF" w:rsidRDefault="00BE54DF" w:rsidP="00BE54DF">
      <w:pPr>
        <w:pStyle w:val="ab"/>
        <w:ind w:left="4962" w:right="-82"/>
        <w:jc w:val="left"/>
        <w:rPr>
          <w:b/>
          <w:bCs/>
          <w:sz w:val="20"/>
        </w:rPr>
      </w:pPr>
    </w:p>
    <w:p w:rsidR="00BE54DF" w:rsidRDefault="00BE54DF" w:rsidP="00BE54DF">
      <w:pPr>
        <w:pStyle w:val="ab"/>
        <w:ind w:left="4962" w:right="-82"/>
        <w:jc w:val="left"/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    </w:t>
      </w: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  № 3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</w:t>
      </w:r>
      <w:r>
        <w:rPr>
          <w:b/>
          <w:color w:val="333333"/>
          <w:sz w:val="20"/>
        </w:rPr>
        <w:t xml:space="preserve">  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 xml:space="preserve">17.12. 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2014 год.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pStyle w:val="ab"/>
        <w:ind w:left="4962" w:right="-82"/>
        <w:jc w:val="left"/>
        <w:rPr>
          <w:sz w:val="26"/>
        </w:rPr>
      </w:pPr>
    </w:p>
    <w:p w:rsidR="00BE54DF" w:rsidRDefault="00BE54DF" w:rsidP="00BE54DF">
      <w:pPr>
        <w:pStyle w:val="1"/>
        <w:ind w:right="-1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Объемы  прогнозируемых 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Теньковского</w:t>
      </w:r>
      <w:proofErr w:type="spellEnd"/>
    </w:p>
    <w:p w:rsidR="00BE54DF" w:rsidRDefault="00BE54DF" w:rsidP="00BE54DF">
      <w:pPr>
        <w:pStyle w:val="1"/>
        <w:ind w:right="-15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30- сельского поселения  Камско-Устьинского    муниципального  района  Республики Татарстан  на  2015 год</w:t>
      </w:r>
      <w:r>
        <w:rPr>
          <w:sz w:val="24"/>
          <w:szCs w:val="24"/>
        </w:rPr>
        <w:t xml:space="preserve"> </w:t>
      </w:r>
    </w:p>
    <w:p w:rsidR="00BE54DF" w:rsidRDefault="00BE54DF" w:rsidP="00BE54DF">
      <w:pPr>
        <w:tabs>
          <w:tab w:val="left" w:pos="83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540"/>
        <w:gridCol w:w="1514"/>
      </w:tblGrid>
      <w:tr w:rsidR="00BE54DF" w:rsidTr="00BE54DF">
        <w:trPr>
          <w:trHeight w:val="594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hanging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1581,2</w:t>
            </w:r>
          </w:p>
        </w:tc>
      </w:tr>
      <w:tr w:rsidR="00BE54DF" w:rsidTr="00BE54DF">
        <w:trPr>
          <w:trHeight w:val="61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tabs>
                <w:tab w:val="left" w:pos="4170"/>
              </w:tabs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E54DF" w:rsidRDefault="00BE54DF">
            <w:pPr>
              <w:tabs>
                <w:tab w:val="left" w:pos="4170"/>
              </w:tabs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left="-129"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</w:tr>
      <w:tr w:rsidR="00BE54DF" w:rsidTr="00BE54DF">
        <w:trPr>
          <w:trHeight w:val="61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tabs>
                <w:tab w:val="left" w:pos="4170"/>
              </w:tabs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left="-129"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</w:tr>
      <w:tr w:rsidR="00BE54DF" w:rsidTr="00BE54DF">
        <w:trPr>
          <w:trHeight w:val="61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tabs>
                <w:tab w:val="left" w:pos="4170"/>
              </w:tabs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left="-129"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1 05 30000 00 0000 110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1457,0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559,0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898,0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 ОТ 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11100000000000000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E54DF" w:rsidTr="00BE54DF">
        <w:trPr>
          <w:trHeight w:val="52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1347,1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2 00 00000 00 0000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1251,9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2 02 01000 00 0000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1251,9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Субвенции бюджетам муниципальных образований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2 02 03000 00 0000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95,2</w:t>
            </w:r>
          </w:p>
        </w:tc>
      </w:tr>
      <w:tr w:rsidR="00BE54DF" w:rsidTr="00BE54DF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ВСЕГО  ДОХОДОВ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2928,3</w:t>
            </w:r>
          </w:p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             </w:t>
      </w: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color w:val="333333"/>
          <w:sz w:val="20"/>
          <w:szCs w:val="24"/>
        </w:rPr>
        <w:t xml:space="preserve"> Приложение № 4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 </w:t>
      </w:r>
      <w:r>
        <w:rPr>
          <w:b/>
          <w:color w:val="333333"/>
          <w:sz w:val="20"/>
        </w:rPr>
        <w:t xml:space="preserve">   к  решению Совета 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 xml:space="preserve">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tabs>
          <w:tab w:val="left" w:pos="5400"/>
        </w:tabs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Объемы  прогнозируемых  доходов бюджета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Камско-Устьинского    муниципального  района  Республики Татарстан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54DF" w:rsidRDefault="00BE54DF" w:rsidP="00BE54D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 плановый период  2016-2017</w:t>
      </w:r>
      <w:r>
        <w:rPr>
          <w:rFonts w:ascii="Times New Roman" w:hAnsi="Times New Roman"/>
          <w:sz w:val="24"/>
          <w:szCs w:val="24"/>
        </w:rPr>
        <w:t xml:space="preserve">годы </w:t>
      </w:r>
      <w:r>
        <w:t xml:space="preserve">                                                                                                                                                                                           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0"/>
        <w:gridCol w:w="2701"/>
        <w:gridCol w:w="900"/>
        <w:gridCol w:w="1509"/>
      </w:tblGrid>
      <w:tr w:rsidR="00BE54DF" w:rsidTr="00BE54DF">
        <w:trPr>
          <w:cantSplit/>
          <w:trHeight w:val="435"/>
        </w:trPr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        бюджетной классификации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54DF" w:rsidTr="00BE54DF">
        <w:trPr>
          <w:cantSplit/>
        </w:trPr>
        <w:tc>
          <w:tcPr>
            <w:tcW w:w="5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hanging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1610,3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1655,5</w:t>
            </w:r>
          </w:p>
        </w:tc>
      </w:tr>
      <w:tr w:rsidR="00BE54DF" w:rsidTr="00BE54DF">
        <w:trPr>
          <w:trHeight w:val="613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tabs>
                <w:tab w:val="left" w:pos="4170"/>
              </w:tabs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BE54DF" w:rsidRDefault="00BE54DF">
            <w:pPr>
              <w:tabs>
                <w:tab w:val="left" w:pos="4170"/>
              </w:tabs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left="-129"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123,1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133,3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1477,0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1512,0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00 0000 110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 ОТ 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11100000000000000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11105035100000120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E54DF" w:rsidTr="00BE54DF">
        <w:trPr>
          <w:trHeight w:val="689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Безвозмездные 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1381,5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1386,7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2 00 00000 00 0000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1301,2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2 02 01000 00 0000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1282,5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1301,2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Субвенции бюджетам муниципальных образований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2 02 03000 00 0000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85,5</w:t>
            </w:r>
          </w:p>
        </w:tc>
      </w:tr>
      <w:tr w:rsidR="00BE54DF" w:rsidTr="00BE54D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ВСЕГО 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2991,8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3042,2</w:t>
            </w: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54DF" w:rsidRDefault="00BE54DF" w:rsidP="00BE54DF">
      <w:pPr>
        <w:ind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5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 </w:t>
      </w:r>
      <w:r>
        <w:rPr>
          <w:b/>
          <w:color w:val="333333"/>
          <w:sz w:val="20"/>
        </w:rPr>
        <w:t xml:space="preserve">  к  решению Совета 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</w:p>
    <w:p w:rsidR="00BE54DF" w:rsidRDefault="00BE54DF" w:rsidP="00BE54DF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Нормативы</w:t>
      </w:r>
    </w:p>
    <w:p w:rsidR="00BE54DF" w:rsidRDefault="00BE54DF" w:rsidP="00BE54DF">
      <w:pPr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распределения доходов между бюджетами бюджетной  системы Российской Федерации на 2015 год.</w:t>
      </w:r>
    </w:p>
    <w:p w:rsidR="00BE54DF" w:rsidRDefault="00BE54DF" w:rsidP="00BE54DF">
      <w:pPr>
        <w:jc w:val="center"/>
        <w:rPr>
          <w:rFonts w:ascii="Times New Roman" w:hAnsi="Times New Roman" w:cs="Times New Roman"/>
          <w:snapToGrid w:val="0"/>
          <w:sz w:val="20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(в процентах</w:t>
      </w:r>
      <w:r>
        <w:rPr>
          <w:rFonts w:ascii="Times New Roman" w:hAnsi="Times New Roman" w:cs="Times New Roman"/>
          <w:snapToGrid w:val="0"/>
          <w:sz w:val="20"/>
        </w:rPr>
        <w:t>)</w:t>
      </w:r>
    </w:p>
    <w:tbl>
      <w:tblPr>
        <w:tblW w:w="10905" w:type="dxa"/>
        <w:tblInd w:w="-1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7"/>
        <w:gridCol w:w="7119"/>
        <w:gridCol w:w="1339"/>
      </w:tblGrid>
      <w:tr w:rsidR="00BE54DF" w:rsidTr="00BE54DF">
        <w:trPr>
          <w:cantSplit/>
          <w:trHeight w:val="1738"/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E54DF" w:rsidRDefault="00BE54DF">
            <w:pPr>
              <w:jc w:val="center"/>
              <w:rPr>
                <w:snapToGrid w:val="0"/>
                <w:color w:val="333333"/>
                <w:sz w:val="20"/>
              </w:rPr>
            </w:pPr>
            <w:r>
              <w:rPr>
                <w:snapToGrid w:val="0"/>
                <w:color w:val="333333"/>
                <w:sz w:val="20"/>
              </w:rPr>
              <w:t>Код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  <w:sz w:val="20"/>
              </w:rPr>
            </w:pPr>
          </w:p>
          <w:p w:rsidR="00BE54DF" w:rsidRDefault="00BE54DF">
            <w:pPr>
              <w:jc w:val="center"/>
              <w:rPr>
                <w:snapToGrid w:val="0"/>
                <w:color w:val="333333"/>
                <w:sz w:val="20"/>
              </w:rPr>
            </w:pPr>
          </w:p>
          <w:p w:rsidR="00BE54DF" w:rsidRDefault="00BE54DF">
            <w:pPr>
              <w:jc w:val="center"/>
              <w:rPr>
                <w:snapToGrid w:val="0"/>
                <w:color w:val="333333"/>
                <w:sz w:val="20"/>
              </w:rPr>
            </w:pPr>
            <w:r>
              <w:rPr>
                <w:snapToGrid w:val="0"/>
                <w:color w:val="333333"/>
                <w:sz w:val="20"/>
              </w:rPr>
              <w:t>Наименование групп, подгрупп, статей и подстатей доходов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3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 xml:space="preserve">Бюджет Муниципального образования </w:t>
            </w:r>
          </w:p>
          <w:p w:rsidR="00BE54DF" w:rsidRDefault="00BE54DF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color w:val="333333"/>
                <w:sz w:val="2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333333"/>
                <w:sz w:val="20"/>
                <w:szCs w:val="16"/>
              </w:rPr>
              <w:t>Теньковского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333333"/>
                <w:sz w:val="20"/>
                <w:szCs w:val="16"/>
              </w:rPr>
              <w:t xml:space="preserve">  сельского</w:t>
            </w:r>
          </w:p>
          <w:p w:rsidR="00BE54DF" w:rsidRDefault="00BE54DF">
            <w:pPr>
              <w:ind w:firstLine="0"/>
              <w:jc w:val="left"/>
              <w:rPr>
                <w:snapToGrid w:val="0"/>
                <w:color w:val="333333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  <w:sz w:val="20"/>
                <w:szCs w:val="16"/>
              </w:rPr>
              <w:t>поселения</w:t>
            </w:r>
          </w:p>
        </w:tc>
      </w:tr>
      <w:tr w:rsidR="00BE54DF" w:rsidTr="00BE54DF">
        <w:trPr>
          <w:trHeight w:val="27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rPr>
                <w:rFonts w:ascii="Times New Roman" w:hAnsi="Times New Roman" w:cs="Times New Roman"/>
                <w:snapToGrid w:val="0"/>
                <w:color w:val="333333"/>
              </w:rPr>
            </w:pPr>
          </w:p>
          <w:p w:rsidR="00BE54DF" w:rsidRDefault="00BE54DF">
            <w:pPr>
              <w:ind w:hanging="30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111 00000 00 0000 000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rPr>
                <w:rFonts w:ascii="Times New Roman" w:hAnsi="Times New Roman" w:cs="Times New Roman"/>
                <w:snapToGrid w:val="0"/>
                <w:color w:val="333333"/>
              </w:rPr>
            </w:pPr>
            <w:r>
              <w:rPr>
                <w:rFonts w:ascii="Times New Roman" w:hAnsi="Times New Roman" w:cs="Times New Roman"/>
                <w:snapToGrid w:val="0"/>
                <w:color w:val="33333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BE54DF" w:rsidTr="00BE54DF">
        <w:trPr>
          <w:trHeight w:val="5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hanging="3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1 11 02033 10 0000 120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размещения временно свободных средств бюджетов  поселений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27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1 11 05035 10 0000 120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  <w:sz w:val="24"/>
              </w:rPr>
            </w:pPr>
            <w:r>
              <w:rPr>
                <w:snapToGrid w:val="0"/>
                <w:color w:val="333333"/>
                <w:sz w:val="24"/>
              </w:rPr>
              <w:t>100</w:t>
            </w:r>
          </w:p>
        </w:tc>
      </w:tr>
      <w:tr w:rsidR="00BE54DF" w:rsidTr="00BE54DF">
        <w:trPr>
          <w:trHeight w:val="27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111 0904510 0000 120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поступления  от использования имущества находящиеся  в собственности  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  <w:sz w:val="24"/>
              </w:rPr>
            </w:pPr>
            <w:r>
              <w:rPr>
                <w:snapToGrid w:val="0"/>
                <w:color w:val="333333"/>
                <w:sz w:val="24"/>
              </w:rPr>
              <w:t>100</w:t>
            </w:r>
          </w:p>
        </w:tc>
      </w:tr>
      <w:tr w:rsidR="00BE54DF" w:rsidTr="00BE54DF">
        <w:trPr>
          <w:trHeight w:val="13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ОКАЗАНИЯ ПЛАТНЫХ УСЛУГ И КОМПЕНСАЦИИ  ЗАТРАТ ГОСУДАРСТВА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BE54DF" w:rsidTr="00BE54DF">
        <w:trPr>
          <w:trHeight w:val="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113 01995 10 0000 130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доходы от оказания платных услуг (работ) получателям средств бюджетов  поселений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113 02995 10 0000 130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доходы от компенсации затрат бюджетов  поселений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 xml:space="preserve">113 02065 10 0000 130   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 xml:space="preserve">Доходы, поступающие в порядке возмещения расходов, понесенных в </w:t>
            </w:r>
            <w:r>
              <w:rPr>
                <w:rFonts w:ascii="Times New Roman" w:hAnsi="Times New Roman" w:cs="Times New Roman"/>
              </w:rPr>
              <w:lastRenderedPageBreak/>
              <w:t>связи с эксплуатацией имущества поселений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  <w:lang w:val="en-US"/>
              </w:rPr>
            </w:pPr>
            <w:r>
              <w:rPr>
                <w:snapToGrid w:val="0"/>
                <w:color w:val="333333"/>
                <w:lang w:val="en-US"/>
              </w:rPr>
              <w:lastRenderedPageBreak/>
              <w:t>100</w:t>
            </w:r>
          </w:p>
        </w:tc>
      </w:tr>
      <w:tr w:rsidR="00BE54DF" w:rsidTr="00BE54DF">
        <w:trPr>
          <w:trHeight w:val="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ДОХОДЫ ОТ ПРОДАЖИ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МАТЕРИАЛЬНЫХ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И НЕ               </w:t>
            </w:r>
          </w:p>
          <w:p w:rsidR="00BE54DF" w:rsidRDefault="00BE54DF">
            <w:pPr>
              <w:ind w:right="-82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МАТЕРИАЛЬНЫХ АКТИВОВ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BE54DF" w:rsidTr="00BE54DF">
        <w:trPr>
          <w:trHeight w:val="16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114 02 03210 0000 410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114 02 03310 0000 410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Доходы от реализации  иного имущества, находящегося в собственности поселений (за исключением имущества муниципальных автономных учреждений, а также  имущества  муниципальных унитарных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предприятий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в том числе казенных), в части реализации основных средств по указанному имуществу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АДМИНИСТРАТИВНЫЕ ПЛАТЕЖИ И СБОРЫ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1 15 02050 05 0000 140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hanging="3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Платежи, взимаемые органами  управлени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организациями) поселений за выполнение определенных функций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             ШТРАФЫ, САНКЦИИ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ВОЗМЕЩЕНИЕ УЩЕРБА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/>
              <w:rPr>
                <w:rFonts w:ascii="Times New Roman" w:hAnsi="Times New Roman" w:cs="Times New Roman"/>
                <w:color w:val="333333"/>
              </w:rPr>
            </w:pPr>
          </w:p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1 16 18050 05 0000 140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116 33050 10 0000 140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Денежные взыскания (штрафы)  за нарушение законодательства  РФ о размещении заказов на поставки товаров, выполнение работ, оказание услуг для нужд поселений.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</w:rPr>
            </w:pPr>
          </w:p>
          <w:p w:rsidR="00BE54DF" w:rsidRDefault="00BE54DF">
            <w:pPr>
              <w:ind w:firstLine="150"/>
              <w:jc w:val="center"/>
              <w:rPr>
                <w:color w:val="333333"/>
              </w:rPr>
            </w:pPr>
            <w:r>
              <w:rPr>
                <w:color w:val="333333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</w:rPr>
            </w:pP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116 90050 10 0000 140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поступления от денежных взысканий (штрафов) и иных сумм в возмещение ущерба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зачисляемые  в бюджеты поселений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tabs>
                <w:tab w:val="left" w:pos="150"/>
              </w:tabs>
              <w:ind w:firstLine="15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1 16 51040 02 0000 140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ConsPlusNormal"/>
              <w:ind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117 01050 10 0000 180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Невыясненные поступления, зачисляемые в бюджеты поселений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1 17 02020 10 0000 180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jc w:val="center"/>
              <w:rPr>
                <w:snapToGrid w:val="0"/>
                <w:color w:val="333333"/>
              </w:rPr>
            </w:pPr>
          </w:p>
          <w:p w:rsidR="00BE54DF" w:rsidRDefault="00BE54DF">
            <w:pPr>
              <w:ind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117 05050 10 0000 180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неналоговые доходы бюджетов поселений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  <w:tr w:rsidR="00BE54DF" w:rsidTr="00BE54DF">
        <w:trPr>
          <w:trHeight w:val="1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117 14030 10 0000 180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Средства  самообложения граждан, зачисляемые в бюджеты поселений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firstLine="0"/>
              <w:jc w:val="center"/>
              <w:rPr>
                <w:snapToGrid w:val="0"/>
                <w:color w:val="333333"/>
              </w:rPr>
            </w:pPr>
            <w:r>
              <w:rPr>
                <w:snapToGrid w:val="0"/>
                <w:color w:val="333333"/>
              </w:rPr>
              <w:t>100</w:t>
            </w:r>
          </w:p>
        </w:tc>
      </w:tr>
    </w:tbl>
    <w:p w:rsidR="00BE54DF" w:rsidRDefault="00BE54DF" w:rsidP="00BE54DF">
      <w:pPr>
        <w:pStyle w:val="ab"/>
        <w:ind w:left="4962" w:right="-82"/>
        <w:jc w:val="left"/>
        <w:rPr>
          <w:color w:val="333333"/>
        </w:rPr>
      </w:pPr>
      <w:r>
        <w:rPr>
          <w:color w:val="333333"/>
        </w:rPr>
        <w:t xml:space="preserve">            </w:t>
      </w:r>
    </w:p>
    <w:p w:rsidR="00BE54DF" w:rsidRDefault="00BE54DF" w:rsidP="00BE54DF">
      <w:pPr>
        <w:pStyle w:val="ab"/>
        <w:ind w:left="4962" w:right="-82"/>
        <w:jc w:val="left"/>
        <w:rPr>
          <w:color w:val="333333"/>
        </w:rPr>
      </w:pPr>
    </w:p>
    <w:p w:rsidR="00BE54DF" w:rsidRDefault="00BE54DF" w:rsidP="00BE54DF">
      <w:pPr>
        <w:pStyle w:val="ab"/>
        <w:ind w:left="4962" w:right="-82"/>
        <w:jc w:val="left"/>
        <w:rPr>
          <w:color w:val="333333"/>
        </w:rPr>
      </w:pPr>
    </w:p>
    <w:p w:rsidR="00BE54DF" w:rsidRDefault="00BE54DF" w:rsidP="00BE54DF">
      <w:pPr>
        <w:pStyle w:val="ab"/>
        <w:ind w:left="4962" w:right="-82"/>
        <w:jc w:val="left"/>
        <w:rPr>
          <w:color w:val="333333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Default="00BE54DF" w:rsidP="00BE54DF">
      <w:pPr>
        <w:pStyle w:val="ab"/>
        <w:ind w:right="-82"/>
        <w:jc w:val="left"/>
        <w:rPr>
          <w:color w:val="333333"/>
          <w:lang w:val="ru-RU"/>
        </w:rPr>
      </w:pPr>
    </w:p>
    <w:p w:rsidR="00BE54DF" w:rsidRPr="00FE592D" w:rsidRDefault="00FE592D" w:rsidP="00FE592D">
      <w:pPr>
        <w:pStyle w:val="ab"/>
        <w:ind w:right="-82"/>
        <w:jc w:val="left"/>
        <w:rPr>
          <w:color w:val="333333"/>
        </w:rPr>
      </w:pPr>
      <w:r>
        <w:rPr>
          <w:color w:val="333333"/>
          <w:lang w:val="ru-RU"/>
        </w:rPr>
        <w:t xml:space="preserve">                                                                                              </w:t>
      </w:r>
      <w:r w:rsidR="00BE54DF">
        <w:rPr>
          <w:rFonts w:ascii="Times New Roman" w:hAnsi="Times New Roman"/>
          <w:bCs/>
          <w:color w:val="333333"/>
          <w:sz w:val="20"/>
        </w:rPr>
        <w:t>Приложение № 6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</w:t>
      </w:r>
      <w:r>
        <w:rPr>
          <w:b/>
          <w:color w:val="333333"/>
          <w:sz w:val="20"/>
        </w:rPr>
        <w:t xml:space="preserve">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</w:p>
    <w:p w:rsidR="00BE54DF" w:rsidRDefault="00BE54DF" w:rsidP="00BE54DF">
      <w:pPr>
        <w:pStyle w:val="ab"/>
        <w:ind w:left="4962" w:right="-82" w:hanging="2268"/>
        <w:jc w:val="left"/>
        <w:rPr>
          <w:color w:val="333333"/>
        </w:rPr>
      </w:pPr>
      <w:r>
        <w:rPr>
          <w:color w:val="333333"/>
        </w:rPr>
        <w:t>Перечень  главных  администраторов доходов</w:t>
      </w:r>
    </w:p>
    <w:p w:rsidR="00BE54DF" w:rsidRDefault="00BE54DF" w:rsidP="00BE54DF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бюджета 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сельского поселения </w:t>
      </w:r>
    </w:p>
    <w:p w:rsidR="00BE54DF" w:rsidRDefault="00BE54DF" w:rsidP="00BE54DF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Камско-Устьинского муниципального района Республики  Татарстан</w:t>
      </w:r>
    </w:p>
    <w:p w:rsidR="00BE54DF" w:rsidRDefault="00BE54DF" w:rsidP="00BE54DF">
      <w:pPr>
        <w:ind w:left="7080" w:right="-82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BE54DF" w:rsidRDefault="00BE54DF" w:rsidP="00BE54DF">
      <w:pPr>
        <w:ind w:left="7080" w:right="-82" w:firstLine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Таблица 1</w:t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Перечень  главных администраторов доходов  бюджета </w:t>
      </w:r>
    </w:p>
    <w:p w:rsidR="00BE54DF" w:rsidRDefault="00BE54DF" w:rsidP="00BE54DF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сельского поселения   Камско-Устьинского муниципального района Республики  Татарстан» органов государственной власти Российской Федерации  и органов государственной власти  Республики Татарстан </w:t>
      </w:r>
    </w:p>
    <w:tbl>
      <w:tblPr>
        <w:tblW w:w="9900" w:type="dxa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2221"/>
        <w:gridCol w:w="6959"/>
      </w:tblGrid>
      <w:tr w:rsidR="00BE54DF" w:rsidTr="00BE54DF">
        <w:trPr>
          <w:cantSplit/>
          <w:jc w:val="center"/>
        </w:trPr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>Код бюджетной классификации</w:t>
            </w:r>
          </w:p>
        </w:tc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 xml:space="preserve">Наименование </w:t>
            </w:r>
          </w:p>
        </w:tc>
      </w:tr>
      <w:tr w:rsidR="00BE54DF" w:rsidTr="00BE54DF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>Главного администратора доходов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 xml:space="preserve">Доходов  бюджета муниципального  района </w:t>
            </w: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</w:p>
        </w:tc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  <w:sz w:val="20"/>
              </w:rPr>
            </w:pPr>
          </w:p>
        </w:tc>
      </w:tr>
      <w:tr w:rsidR="00BE54DF" w:rsidTr="00BE54DF">
        <w:trPr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8"/>
              </w:rPr>
              <w:t>Межрайонная инспекция  Федеральной налоговой службы  №19 по Республике Татарстан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10102000010000110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Налог на доходы физических лиц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10102010011000110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Налог на доходы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иц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с доходов полученных в виде дивидендов от долевого участия в деятельности организации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10102021010000110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Налог на доходы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иц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с доходов облагаемых по налоговой ставке ,установленной п.1 ст. 224 НК РФ и полученных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физ.лицами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,зарегистрированными в качестве ИП, частных нотариусов и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др.лиц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>, занимающихся частной практикой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10102022011000110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left="-108" w:right="-82" w:firstLine="108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Налог на доходы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иц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с доходов облагаемых по налоговой ставке ,установленной п.1 ст. 224 НК РФ и полученных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физ.лицами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,зарегистрированными в качестве ИП, частных нотариусов и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др.лиц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>, занимающихся частной практикой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Налог на совокупный доход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10503000011000110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Единый сельскохозяйственный налог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10600000000000000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Налоги на имущество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10601030101000110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Налог на имущество физических лиц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10606013101000110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Земельный налог взимаемый по ставкам, установленным в соответствии с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1п.1 ст.394 НК РФ и применяемым к объектам налогообложения, расположенным в границах поселений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10606023101000110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Земельный налог взимаемый по ставкам, установленным в соответствии с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2п.1 ст.394 НК РФ и применяемым к объектам налогообложения, расположенным в границах поселений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182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10904053100000110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Земельный налог (по обязательствам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возникшим до 1 января 2006года), мобилизуемый на территориях поселений. </w:t>
            </w:r>
          </w:p>
        </w:tc>
      </w:tr>
      <w:tr w:rsidR="00BE54DF" w:rsidTr="00BE54DF">
        <w:trPr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Cs w:val="28"/>
              </w:rPr>
              <w:t xml:space="preserve">                                                          Министерство финансов Республики</w:t>
            </w:r>
            <w:r>
              <w:rPr>
                <w:rFonts w:ascii="Times New Roman" w:hAnsi="Times New Roman" w:cs="Times New Roman"/>
                <w:color w:val="333333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Cs w:val="28"/>
              </w:rPr>
              <w:t>Татарстан</w:t>
            </w:r>
          </w:p>
        </w:tc>
      </w:tr>
      <w:tr w:rsidR="00BE54DF" w:rsidTr="00BE54DF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>711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11633050100000140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left="-57" w:right="-82" w:firstLine="57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Денежные взыскания (штрафы) за нарушение законодательства РФ о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размещении заказов на поставки товаров, выполненных работ, оказание услуг для нужд   поселений.</w:t>
            </w:r>
          </w:p>
        </w:tc>
      </w:tr>
    </w:tbl>
    <w:p w:rsidR="00BE54DF" w:rsidRDefault="00BE54DF" w:rsidP="00BE54DF">
      <w:pPr>
        <w:ind w:left="8100" w:right="-82" w:firstLine="0"/>
        <w:rPr>
          <w:rFonts w:ascii="Times New Roman" w:hAnsi="Times New Roman" w:cs="Times New Roman"/>
          <w:b/>
          <w:bCs/>
          <w:color w:val="333333"/>
          <w:szCs w:val="28"/>
        </w:rPr>
      </w:pPr>
    </w:p>
    <w:p w:rsidR="00BE54DF" w:rsidRDefault="00BE54DF" w:rsidP="00BE54DF">
      <w:pPr>
        <w:ind w:left="8100" w:right="-82" w:firstLine="0"/>
        <w:rPr>
          <w:rFonts w:ascii="Times New Roman" w:hAnsi="Times New Roman" w:cs="Times New Roman"/>
          <w:b/>
          <w:bCs/>
          <w:color w:val="333333"/>
          <w:szCs w:val="28"/>
        </w:rPr>
      </w:pPr>
    </w:p>
    <w:p w:rsidR="00BE54DF" w:rsidRDefault="00BE54DF" w:rsidP="00BE54DF">
      <w:pPr>
        <w:ind w:left="8100" w:right="-82" w:firstLine="0"/>
        <w:rPr>
          <w:rFonts w:ascii="Times New Roman" w:hAnsi="Times New Roman" w:cs="Times New Roman"/>
          <w:b/>
          <w:bCs/>
          <w:color w:val="333333"/>
          <w:szCs w:val="28"/>
        </w:rPr>
      </w:pPr>
    </w:p>
    <w:p w:rsidR="00BE54DF" w:rsidRDefault="00BE54DF" w:rsidP="00BE54DF">
      <w:pPr>
        <w:ind w:left="8100" w:right="-82" w:firstLine="0"/>
        <w:rPr>
          <w:rFonts w:ascii="Times New Roman" w:hAnsi="Times New Roman" w:cs="Times New Roman"/>
          <w:b/>
          <w:bCs/>
          <w:color w:val="33333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333333"/>
          <w:szCs w:val="28"/>
        </w:rPr>
        <w:t>Таблица 2</w:t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BE54DF" w:rsidRDefault="00BE54DF" w:rsidP="00BE54DF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сельского поселения Камско-Устьинского муниципального района Республики  Татарстан»  – органов  местного  самоуправления</w:t>
      </w:r>
    </w:p>
    <w:tbl>
      <w:tblPr>
        <w:tblpPr w:leftFromText="180" w:rightFromText="180" w:vertAnchor="text" w:horzAnchor="margin" w:tblpY="187"/>
        <w:tblW w:w="11745" w:type="dxa"/>
        <w:tblLayout w:type="fixed"/>
        <w:tblLook w:val="01E0" w:firstRow="1" w:lastRow="1" w:firstColumn="1" w:lastColumn="1" w:noHBand="0" w:noVBand="0"/>
      </w:tblPr>
      <w:tblGrid>
        <w:gridCol w:w="608"/>
        <w:gridCol w:w="254"/>
        <w:gridCol w:w="2163"/>
        <w:gridCol w:w="178"/>
        <w:gridCol w:w="6842"/>
        <w:gridCol w:w="1700"/>
      </w:tblGrid>
      <w:tr w:rsidR="00BE54DF" w:rsidTr="00BE54DF">
        <w:trPr>
          <w:gridAfter w:val="1"/>
          <w:wAfter w:w="1700" w:type="dxa"/>
          <w:cantSplit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>Код бюджетной  классификации</w:t>
            </w:r>
          </w:p>
        </w:tc>
        <w:tc>
          <w:tcPr>
            <w:tcW w:w="7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2"/>
              <w:rPr>
                <w:color w:val="333333"/>
                <w:sz w:val="26"/>
              </w:rPr>
            </w:pPr>
            <w:r>
              <w:rPr>
                <w:color w:val="333333"/>
                <w:sz w:val="26"/>
              </w:rPr>
              <w:t xml:space="preserve">Наименование </w:t>
            </w:r>
          </w:p>
        </w:tc>
      </w:tr>
      <w:tr w:rsidR="00BE54DF" w:rsidTr="00BE54DF">
        <w:trPr>
          <w:gridAfter w:val="1"/>
          <w:wAfter w:w="1700" w:type="dxa"/>
          <w:cantSplit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>Главного  администратора доходов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</w:rPr>
              <w:t xml:space="preserve">Доходов  бюджета муниципального  района  </w:t>
            </w:r>
          </w:p>
        </w:tc>
        <w:tc>
          <w:tcPr>
            <w:tcW w:w="13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  <w:sz w:val="26"/>
              </w:rPr>
            </w:pPr>
          </w:p>
        </w:tc>
      </w:tr>
      <w:tr w:rsidR="00BE54DF" w:rsidTr="00BE54DF">
        <w:trPr>
          <w:gridAfter w:val="1"/>
          <w:wAfter w:w="1700" w:type="dxa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8"/>
              </w:rPr>
              <w:t>Палата имущественных и  земельных  отношений  Камско-Устьинского муниципального района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1110000000000000000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111 05025 10 0000 120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получаемые в виде арендной платы, а также средства от продажи права на заключение договоров аренды за земли, находящиеся в собственности поселений ( за исключением земельных участков муниципальных автономных учреждений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а также земельных участков муниципальных унитарных предприятий, в том числе казенных)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1 11 05035 10 0000 120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сдачи в аренду имущества находящихся в оперативном управлении органов 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111 0904510 0000 120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поступления  от использования имущества находящиеся  в собственности   поселени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за исключением имущества  муниципальных автономных учреждений ,а также  имущества муниципальных унитарных предприятий ,в том числе казенных)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114 02 03210 0000 410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114 02 03310 0000 410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реализации  иного имущества, находящегося в собственности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в части реализации основных средств по указанному имуществу 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1 17 02020 10 0000 180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Cs w:val="28"/>
              </w:rPr>
              <w:t>Финансово-бюджетная палата Камско-Устьинского муниципального района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ГОСУДАРСТВЕННАЯ ПОШЛИНА И СБОРЫ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1 08 040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333333"/>
              </w:rPr>
              <w:t>0 011000 110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1 08 040</w:t>
            </w:r>
            <w:r>
              <w:rPr>
                <w:rFonts w:ascii="Times New Roman" w:hAnsi="Times New Roman" w:cs="Times New Roman"/>
                <w:color w:val="333333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333333"/>
              </w:rPr>
              <w:t>0 014000 110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108 07175 01 1000 110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Государственная пошлина за выдачу органом местного самоуправления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108 07175 01 4000 110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111 00000 00 0000 000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ДОХОДЫ ОТ ИСПОЛЬЗОВАНИЯ ИМУЩНСТВА, НАХОДЯЩЕГОСЯ В ГОСУДАРСТВЕННОЙ И МУНИЦИПАЛЬНОЙ СОБСТВЕННОСТИ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111 02033 10 0000 120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размещения временно свободных средств бюджетов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ДОХОДЫ ОТ ОКАЗАНИЯ ПЛАТНЫХ УСЛУГ И КОМПЕНСАЦИИ ЗАТРАТ ГОСУДАРСТВА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113 01995 10 0000 130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Прочие доходы от оказания платных услу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работ) получателям средств  бюджетов поселений 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113 02995 10 0000 130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Прочие доходы от  компенсации затрат  бюджетов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 xml:space="preserve">113 02065 10 0000 130   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ШТРАФЫ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АНКЦИИ,ВОЗМЕЩЕНИЕ УЩЕРБА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116 18050 10 0000 140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Денежные взыскания (штрафы)  за нарушение бюджетного законодательства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в части бюджетов поселений)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116 33050 10 0000 140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Денежные взыскания (штрафы)  за нарушение законодательства  РФ о размещении заказов на поставки товаров, выполнение работ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оказание услуг для нужд поселений.</w:t>
            </w:r>
          </w:p>
        </w:tc>
      </w:tr>
      <w:tr w:rsidR="00BE54DF" w:rsidTr="00BE54DF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lang w:val="en-US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ConsPlusNormal"/>
              <w:ind w:firstLine="0"/>
            </w:pPr>
            <w:r>
              <w:t>116 51040 02 0000 140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00" w:type="dxa"/>
          </w:tcPr>
          <w:p w:rsidR="00BE54DF" w:rsidRDefault="00BE54DF">
            <w:pPr>
              <w:pStyle w:val="ConsPlusNormal"/>
              <w:ind w:firstLine="0"/>
              <w:jc w:val="center"/>
              <w:rPr>
                <w:highlight w:val="yellow"/>
              </w:rPr>
            </w:pP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116 90050 10 0000 140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поступления от денежных взысканий ( штрафов) и иных сумм в возмещение ущерба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зачисляемые  в бюджеты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НЕНАЛОГОВЫЕ ДОХОДЫ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117 01050 10 0000 180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Невыясненные 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>поступления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зачисляемые в бюджеты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117 05050 10 0000 180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неналоговые доходы бюджетов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117 14030 10 0000 180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Средства самообложения граждан, зачисляемые в бюджеты 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2 00 00000 00 0000 000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Безвозмездные поступления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2 02 01001 10 0000 151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Дотации бюджетам  поселений на выравнивание бюджетной обеспеченности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2 02 01003 10 0000 151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Дотации бюджетам  поселений на поддержку мер по обеспечению сбалансированности бюджетов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2 02 01999 10 0000 151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дотации бюджетам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  <w:highlight w:val="yellow"/>
              </w:rPr>
            </w:pPr>
            <w:r>
              <w:rPr>
                <w:rFonts w:ascii="Times New Roman" w:hAnsi="Times New Roman" w:cs="Times New Roman"/>
                <w:color w:val="333333"/>
              </w:rPr>
              <w:t>202 02999 10 0000 151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Прочие субсидии бюджетам поселении  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2 02 03999100000151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 Прочие субвенции  бюджетам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2 02 02077 10 0000151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Субсидии бюджетам 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2 02 03003 10 0000 151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Субвенции бюджетам поселений   на государственную регистрацию актов гражданского состояния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2 02 03015 10 0000 151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Субвенции бюджетам муниципальных районов осуществление первичного воинского учета на территориях, где отсутствуют военные комиссариаты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2 02 04012 100000 151 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2 02 0401410 0000 151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Межбюджетные трансферты, передаваемые бюджетам поселений из бюджетов поселений на осуществление части полномочий по решению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lastRenderedPageBreak/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2 02 04999 10 0000 151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Прочие межбюджетные трансферты, передаваемые бюджетам поселений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208 05000 10 0000 180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Перечисления из бюджетов поселений ( в бюджеты поселений) для осуществления возврата (зачета) излишне уплаченных или излишне взысканных сумм налогов</w:t>
            </w:r>
            <w:proofErr w:type="gramStart"/>
            <w:r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>сборов  и иных платежей 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218 05010 10 0000 180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BE54DF" w:rsidTr="00BE54DF">
        <w:trPr>
          <w:gridAfter w:val="1"/>
          <w:wAfter w:w="1700" w:type="dxa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505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219 05000 10 0000 151</w:t>
            </w:r>
          </w:p>
        </w:tc>
        <w:tc>
          <w:tcPr>
            <w:tcW w:w="7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BE54DF" w:rsidRDefault="00BE54DF" w:rsidP="00BE54DF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/>
          <w:bCs/>
          <w:color w:val="333333"/>
        </w:rPr>
        <w:t xml:space="preserve">               </w:t>
      </w:r>
    </w:p>
    <w:p w:rsidR="00BE54DF" w:rsidRDefault="00BE54DF" w:rsidP="00BE54DF">
      <w:pPr>
        <w:ind w:right="-82" w:firstLine="0"/>
        <w:rPr>
          <w:rFonts w:ascii="Times New Roman" w:hAnsi="Times New Roman" w:cs="Times New Roman"/>
          <w:bCs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6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0"/>
          <w:szCs w:val="24"/>
        </w:rPr>
      </w:pPr>
    </w:p>
    <w:p w:rsidR="00BE54DF" w:rsidRDefault="00BE54DF" w:rsidP="00BE54DF">
      <w:pPr>
        <w:ind w:right="-82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7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</w:t>
      </w:r>
      <w:r>
        <w:rPr>
          <w:b/>
          <w:color w:val="333333"/>
          <w:sz w:val="20"/>
        </w:rPr>
        <w:t xml:space="preserve">  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</w:t>
      </w:r>
      <w:r>
        <w:rPr>
          <w:b/>
          <w:bCs/>
          <w:color w:val="333333"/>
          <w:sz w:val="20"/>
          <w:lang w:val="ru-RU"/>
        </w:rPr>
        <w:t>5</w:t>
      </w:r>
      <w:r>
        <w:rPr>
          <w:b/>
          <w:bCs/>
          <w:color w:val="333333"/>
          <w:sz w:val="20"/>
        </w:rPr>
        <w:t xml:space="preserve">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tabs>
          <w:tab w:val="left" w:pos="3720"/>
        </w:tabs>
        <w:ind w:right="-82"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ab/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BE54DF" w:rsidRDefault="00BE54DF" w:rsidP="00BE54DF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дефицита бюджета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сельского поселения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34"/>
        <w:gridCol w:w="2693"/>
        <w:gridCol w:w="6327"/>
      </w:tblGrid>
      <w:tr w:rsidR="00BE54DF" w:rsidTr="00BE54DF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Код</w:t>
            </w: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главы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Код группы, подгруппы, статьи и вида источников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Наименование </w:t>
            </w:r>
          </w:p>
        </w:tc>
      </w:tr>
      <w:tr w:rsidR="00BE54DF" w:rsidTr="00BE54DF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Палата  земельных и имущественных отношений муниципального  района</w:t>
            </w:r>
          </w:p>
        </w:tc>
      </w:tr>
      <w:tr w:rsidR="00BE54DF" w:rsidTr="00BE54DF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0106 01 00 10 0000 630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  <w:tr w:rsidR="00BE54DF" w:rsidTr="00BE54DF">
        <w:trPr>
          <w:trHeight w:val="415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Финансово-бюджетная палата  муниципального  района</w:t>
            </w:r>
          </w:p>
        </w:tc>
      </w:tr>
      <w:tr w:rsidR="00BE54DF" w:rsidTr="00BE54DF">
        <w:trPr>
          <w:trHeight w:val="42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</w:rPr>
              <w:t>остатков денежных  средств финансового резерва бюджета   поселения</w:t>
            </w:r>
            <w:proofErr w:type="gramEnd"/>
          </w:p>
        </w:tc>
      </w:tr>
      <w:tr w:rsidR="00BE54DF" w:rsidTr="00BE54DF">
        <w:trPr>
          <w:trHeight w:val="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proofErr w:type="gramStart"/>
            <w:r>
              <w:rPr>
                <w:rFonts w:ascii="Times New Roman" w:hAnsi="Times New Roman" w:cs="Times New Roman"/>
              </w:rPr>
              <w:t>остатков денежных  средств финансового  резерва  бюджета   поселения</w:t>
            </w:r>
            <w:proofErr w:type="gramEnd"/>
          </w:p>
        </w:tc>
      </w:tr>
      <w:tr w:rsidR="00BE54DF" w:rsidTr="00BE54DF">
        <w:trPr>
          <w:trHeight w:val="41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01 06 05 01 10 0000 640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 бюджетных  кредитов, предоставленных  юридическим  лицам из бюджета поселения в валюте  Российской  Федерации</w:t>
            </w:r>
          </w:p>
        </w:tc>
      </w:tr>
    </w:tbl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8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</w:t>
      </w:r>
      <w:r>
        <w:rPr>
          <w:b/>
          <w:color w:val="333333"/>
          <w:sz w:val="20"/>
        </w:rPr>
        <w:t xml:space="preserve"> 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</w:p>
    <w:p w:rsidR="00BE54DF" w:rsidRDefault="00BE54DF" w:rsidP="00BE54DF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Распределение  бюджетных ассигнований по разделам и подразделам, целевым статьям и видов  расходов классификации расходов бюджетов  бюджета 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Камско-Устьинского  муниципального района  Республики  Татарстан на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24"/>
            <w:szCs w:val="24"/>
          </w:rPr>
          <w:t>2015 г</w:t>
        </w:r>
      </w:smartTag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7"/>
        <w:gridCol w:w="533"/>
        <w:gridCol w:w="615"/>
        <w:gridCol w:w="1163"/>
        <w:gridCol w:w="540"/>
        <w:gridCol w:w="1217"/>
      </w:tblGrid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     Наименование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Рзд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Сумма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1340,0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Функционирование высшего должностного лица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453,0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453,0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453,0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453,0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515,9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515,9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515,9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(муниципальными)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308,9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199,0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14,3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назначения в соответствии с заключенными соглашениями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14,3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Другие общегосударственные  вопросы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356,8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273,4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273,4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Уплата налога на имущество организации и земельного  налога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Реализация государственных функций, связанных общегосударственным управлением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Выполнение других обязательств государства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Прочая закупка товаров, работ и услуг для  муниципальных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86,0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86,0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86,0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75,0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11,0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715,0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Благоустройство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6000000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712,0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652,0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642,0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Муниципальная программа «Энергосбережения и повышения энергетической эффективности в Камско-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Устьинском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 муниципальном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районе»на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2011-2015 годы и на перспективу до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 w:cs="Arial"/>
                  <w:sz w:val="24"/>
                  <w:szCs w:val="24"/>
                  <w:lang w:val="ru-RU" w:eastAsia="ru-RU"/>
                </w:rPr>
                <w:t>2020 г</w:t>
              </w:r>
            </w:smartTag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Озеленение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775,3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775,3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Устьинском</w:t>
            </w:r>
            <w:proofErr w:type="spellEnd"/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 муниципальном районе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775,3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332,0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423,0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20,3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BE54DF" w:rsidTr="00BE54DF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2928,3</w:t>
            </w:r>
          </w:p>
        </w:tc>
      </w:tr>
    </w:tbl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4"/>
          <w:szCs w:val="24"/>
        </w:rPr>
      </w:pPr>
    </w:p>
    <w:p w:rsidR="00BE54DF" w:rsidRDefault="00FE592D" w:rsidP="00BE54DF">
      <w:pPr>
        <w:ind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BE54DF"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9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</w:t>
      </w:r>
      <w:r>
        <w:rPr>
          <w:b/>
          <w:color w:val="333333"/>
          <w:sz w:val="20"/>
        </w:rPr>
        <w:t xml:space="preserve">   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Распределение  бюджетных ассигнований по разделам и подразделам, целевым статьям и видов  расходов классификации расходов бюджетов бюджета 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сельского  поселения Камско-Устьинского муниципального района  Республики  Татарстан </w:t>
      </w:r>
    </w:p>
    <w:p w:rsidR="00BE54DF" w:rsidRDefault="00BE54DF" w:rsidP="00BE54DF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 2016-2017 годов</w:t>
      </w:r>
    </w:p>
    <w:p w:rsidR="00BE54DF" w:rsidRDefault="00BE54DF" w:rsidP="00BE54DF">
      <w:pPr>
        <w:pStyle w:val="a7"/>
        <w:ind w:right="-82" w:firstLine="0"/>
        <w:jc w:val="center"/>
        <w:rPr>
          <w:rFonts w:ascii="Times New Roman" w:hAnsi="Times New Roman"/>
          <w:bCs/>
          <w:sz w:val="20"/>
        </w:rPr>
      </w:pPr>
      <w:r>
        <w:t xml:space="preserve">                                                                                                                     </w:t>
      </w:r>
      <w:r>
        <w:rPr>
          <w:sz w:val="20"/>
        </w:rPr>
        <w:t>(</w:t>
      </w:r>
      <w:r>
        <w:rPr>
          <w:rFonts w:ascii="Times New Roman" w:hAnsi="Times New Roman"/>
          <w:b/>
          <w:sz w:val="24"/>
          <w:szCs w:val="24"/>
        </w:rPr>
        <w:t>тыс. рублей)</w:t>
      </w:r>
      <w:r>
        <w:rPr>
          <w:b/>
          <w:szCs w:val="24"/>
        </w:rPr>
        <w:t xml:space="preserve">    </w:t>
      </w: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8"/>
        <w:gridCol w:w="720"/>
        <w:gridCol w:w="540"/>
        <w:gridCol w:w="1081"/>
        <w:gridCol w:w="720"/>
        <w:gridCol w:w="1080"/>
        <w:gridCol w:w="1036"/>
      </w:tblGrid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Рзд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2016год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2017год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1367,7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1400,6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Функционирование высшего должностного лица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454,0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454,0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516,0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539,1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516,0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539,1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516,0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539,1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309,0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199,0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вопросов местного назначения в соответствии с заключенными соглашениями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Другие общегосударственные 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383,4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387,2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303,8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303,8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Уплата налога на имущество организации и земельного 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70,2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70,2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Реализация государственных функций, связанных общегосударственным управлением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Прочая закупка товаров, работ и услуг для  муниципальных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89,8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76,3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76,3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89,8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76,3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75,7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76,3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715,0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722,1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652,0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659,1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642,0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649,1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Муниципальная программа «Энергосбережения и повышения энергетической эффективности и Камско-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Устьинском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муниципальном районе» на 2011-2015 годы и на перспективу до 2020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Озеленение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732,5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679,1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732,5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679,1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Устьинском</w:t>
            </w:r>
            <w:proofErr w:type="spellEnd"/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 муниципальном районе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732,5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679,1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355,0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365,0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357,2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293,8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20,3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Условно утвержденные 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    74,8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152,1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Условно утвержденные 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9990000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    74,8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   152,1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2991,8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3042,2</w:t>
            </w:r>
          </w:p>
        </w:tc>
      </w:tr>
    </w:tbl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</w:t>
      </w: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FE592D" w:rsidRDefault="00FE592D" w:rsidP="00BE54DF">
      <w:pPr>
        <w:ind w:right="-82" w:firstLine="0"/>
        <w:rPr>
          <w:rFonts w:ascii="Times New Roman" w:hAnsi="Times New Roman" w:cs="Times New Roman"/>
          <w:sz w:val="26"/>
        </w:rPr>
      </w:pPr>
    </w:p>
    <w:p w:rsidR="00BE54DF" w:rsidRDefault="00FE592D" w:rsidP="00BE54DF">
      <w:pPr>
        <w:ind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sz w:val="26"/>
        </w:rPr>
        <w:lastRenderedPageBreak/>
        <w:t xml:space="preserve">                                                                         </w:t>
      </w:r>
      <w:r w:rsidR="00BE54DF">
        <w:rPr>
          <w:rFonts w:ascii="Times New Roman" w:hAnsi="Times New Roman" w:cs="Times New Roman"/>
          <w:b/>
          <w:bCs/>
          <w:sz w:val="20"/>
          <w:szCs w:val="24"/>
        </w:rPr>
        <w:t xml:space="preserve">  </w:t>
      </w:r>
      <w:r w:rsidR="00BE54DF"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10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</w:t>
      </w:r>
      <w:r>
        <w:rPr>
          <w:b/>
          <w:color w:val="333333"/>
          <w:sz w:val="20"/>
        </w:rPr>
        <w:t xml:space="preserve">  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Ведомственная  структура  расходов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 поселения Камско-Устьинского муниципального района Республики  Татарстан на 2015год</w:t>
      </w: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tbl>
      <w:tblPr>
        <w:tblW w:w="10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1154"/>
        <w:gridCol w:w="533"/>
        <w:gridCol w:w="615"/>
        <w:gridCol w:w="1164"/>
        <w:gridCol w:w="540"/>
        <w:gridCol w:w="1218"/>
      </w:tblGrid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     Наименование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КВСР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Рзд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Сумма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1340,0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Функционирование высшего должностного лица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453,0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453,0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453,0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453,0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515,9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515,9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515,9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308,9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199,0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14,3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назначения в соответствии с заключенными соглашениями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14,3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Другие общегосударственные  вопросы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356,8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273,4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273,4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Уплата налога на имущество организации и земельного  налога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Реализация государственных функций, связанных общегосударственным управлением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Выполнение других обязательств государства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Прочая закупка товаров, работ и услуг для  муниципальных нужд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86,0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86,0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86,0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75,0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11,0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715,0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6000000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712,0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652,0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642,0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Муниципальная программа «Энергосбережения и повышения энергетической эффективности в Камско-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Устьинском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 муниципальном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районе»на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2011-2015 годы и на перспективу до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 w:cs="Arial"/>
                  <w:sz w:val="24"/>
                  <w:szCs w:val="24"/>
                  <w:lang w:val="ru-RU" w:eastAsia="ru-RU"/>
                </w:rPr>
                <w:t>2020 г</w:t>
              </w:r>
            </w:smartTag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Озеленение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775,3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775,3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Устьинском</w:t>
            </w:r>
            <w:proofErr w:type="spellEnd"/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 муниципальном районе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775,3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332,0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423,0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20,3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BE54DF" w:rsidTr="00BE54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2928,3</w:t>
            </w:r>
          </w:p>
        </w:tc>
      </w:tr>
    </w:tbl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FE592D" w:rsidP="00FE592D">
      <w:pPr>
        <w:ind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lastRenderedPageBreak/>
        <w:t xml:space="preserve">                                                                                                  </w:t>
      </w:r>
      <w:r w:rsidR="00BE54DF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BE54DF"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11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 </w:t>
      </w:r>
      <w:r>
        <w:rPr>
          <w:b/>
          <w:color w:val="333333"/>
          <w:sz w:val="20"/>
        </w:rPr>
        <w:t xml:space="preserve"> 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</w:t>
      </w:r>
    </w:p>
    <w:p w:rsidR="00BE54DF" w:rsidRDefault="00BE54DF" w:rsidP="00BE54DF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Ведомственная  структура  расходов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сельского поселения  Камско-Устьинского муниципального района Республики Татарстан на 201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>-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4"/>
            <w:szCs w:val="24"/>
          </w:rPr>
          <w:t>201</w:t>
        </w:r>
        <w:r>
          <w:rPr>
            <w:rFonts w:ascii="Times New Roman" w:hAnsi="Times New Roman"/>
            <w:b/>
            <w:sz w:val="24"/>
            <w:szCs w:val="24"/>
            <w:lang w:val="ru-RU"/>
          </w:rPr>
          <w:t>7</w:t>
        </w:r>
        <w:r>
          <w:rPr>
            <w:rFonts w:ascii="Times New Roman" w:hAnsi="Times New Roman"/>
            <w:b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BE54DF" w:rsidRDefault="00BE54DF" w:rsidP="00BE54DF">
      <w:pPr>
        <w:pStyle w:val="a7"/>
        <w:ind w:right="-82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916"/>
        <w:gridCol w:w="525"/>
        <w:gridCol w:w="540"/>
        <w:gridCol w:w="1081"/>
        <w:gridCol w:w="720"/>
        <w:gridCol w:w="961"/>
        <w:gridCol w:w="851"/>
      </w:tblGrid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КВСР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Рзд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2016год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2017год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1367,7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1400,6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Фунционирование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высшего должностного лица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460,0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Функционирование местных администраций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539,1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539,1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539,1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Обеспечение деятельности финансовых органов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14,3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назначения в соответствии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с заключенными соглашениями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5210600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Другие общегосударственные  вопросы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387,2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303,8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303,8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0015119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9,2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Уплата налога на имущество организации и земельного  налога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70,2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70,2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Реализация государственных функций, связанных общегосударственным управлением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Выполнение других обязательств государства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Прочая закупка товаров, работ и услуг для  муниципальных нужд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76,3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76,3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76,3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76,3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0015118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722,1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3510500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6000000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719,1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Уличное освещение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659,1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649,1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lastRenderedPageBreak/>
              <w:t>Муниципальная программа «Энергосбережения и повышения энергетической эффективности и Камско-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Устьинском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 xml:space="preserve"> муниципальном районе» на 2011-2015 годы и на перспективу до 2020 года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6000101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Озеленение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6000300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60,0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Культура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732,5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679,1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679,1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>Устьинском</w:t>
            </w:r>
            <w:proofErr w:type="spellEnd"/>
            <w:r>
              <w:rPr>
                <w:rFonts w:ascii="Times New Roman" w:hAnsi="Times New Roman" w:cs="Arial"/>
                <w:bCs/>
                <w:sz w:val="24"/>
                <w:szCs w:val="24"/>
                <w:lang w:val="ru-RU" w:eastAsia="ru-RU"/>
              </w:rPr>
              <w:t xml:space="preserve"> муниципальном районе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679,1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Arial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365,0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293,8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20,3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12,0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Условно утвержденные  расходы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    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152,1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Условно утвержденные  расходы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9990000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999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    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   152,1</w:t>
            </w:r>
          </w:p>
        </w:tc>
      </w:tr>
      <w:tr w:rsidR="00BE54DF" w:rsidTr="00BE54DF"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Всего 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4DF" w:rsidRDefault="00BE54DF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2991,8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4DF" w:rsidRDefault="00BE54DF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3042,2</w:t>
            </w:r>
          </w:p>
        </w:tc>
      </w:tr>
    </w:tbl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color w:val="333333"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0"/>
          <w:szCs w:val="24"/>
        </w:rPr>
        <w:t>Приложение № 12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 </w:t>
      </w:r>
      <w:r>
        <w:rPr>
          <w:b/>
          <w:color w:val="333333"/>
          <w:sz w:val="20"/>
        </w:rPr>
        <w:t xml:space="preserve">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 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</w:p>
    <w:p w:rsidR="00BE54DF" w:rsidRDefault="00BE54DF" w:rsidP="00BE54DF">
      <w:pPr>
        <w:pStyle w:val="ab"/>
        <w:ind w:right="-82"/>
        <w:jc w:val="left"/>
      </w:pPr>
      <w:r>
        <w:t xml:space="preserve">                                                        Перечень  безвозмездных  поступлений</w:t>
      </w:r>
    </w:p>
    <w:p w:rsidR="00BE54DF" w:rsidRDefault="00BE54DF" w:rsidP="00BE54DF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соответствии с  Решением  Совета   Камско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муниципального  района «О бюджете  Камско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   на 2015год и на плановый период 2016-2017 годов» на 2015 год</w:t>
      </w:r>
    </w:p>
    <w:tbl>
      <w:tblPr>
        <w:tblW w:w="10005" w:type="dxa"/>
        <w:tblLayout w:type="fixed"/>
        <w:tblLook w:val="01E0" w:firstRow="1" w:lastRow="1" w:firstColumn="1" w:lastColumn="1" w:noHBand="0" w:noVBand="0"/>
      </w:tblPr>
      <w:tblGrid>
        <w:gridCol w:w="6226"/>
        <w:gridCol w:w="2519"/>
        <w:gridCol w:w="1260"/>
      </w:tblGrid>
      <w:tr w:rsidR="00BE54DF" w:rsidTr="00BE54D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Наименование показателя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Код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Сумма</w:t>
            </w:r>
          </w:p>
        </w:tc>
      </w:tr>
      <w:tr w:rsidR="00BE54DF" w:rsidTr="00BE54D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Безвозмездные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1347,1</w:t>
            </w:r>
          </w:p>
        </w:tc>
      </w:tr>
      <w:tr w:rsidR="00BE54DF" w:rsidTr="00BE54D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Дотация бюджетам поселений  районного фонда финансовой поддержки поселений на выравнивание бюджетной обеспеченности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2 02 01001 10 0000 151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1085,5</w:t>
            </w:r>
          </w:p>
        </w:tc>
      </w:tr>
      <w:tr w:rsidR="00BE54DF" w:rsidTr="00BE54D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Дотация бюджетам поселений на поддержку  мер по обеспечению сбалансированности бюджетов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2 02 01003 10 0000 151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166,4</w:t>
            </w:r>
          </w:p>
        </w:tc>
      </w:tr>
      <w:tr w:rsidR="00BE54DF" w:rsidTr="00BE54D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2 02 03003 10 0000 151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</w:t>
            </w:r>
          </w:p>
        </w:tc>
      </w:tr>
      <w:tr w:rsidR="00BE54DF" w:rsidTr="00BE54D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2 02 03015 10 0000 151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86,0</w:t>
            </w:r>
          </w:p>
        </w:tc>
      </w:tr>
    </w:tbl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        </w:t>
      </w: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/>
          <w:bCs/>
          <w:sz w:val="26"/>
          <w:szCs w:val="24"/>
        </w:rPr>
      </w:pPr>
    </w:p>
    <w:p w:rsidR="00BE54DF" w:rsidRDefault="00BE54DF" w:rsidP="00BE54DF">
      <w:pPr>
        <w:ind w:left="4962" w:right="-82" w:firstLin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>Приложение № 13</w:t>
      </w:r>
    </w:p>
    <w:p w:rsidR="00BE54DF" w:rsidRDefault="00BE54DF" w:rsidP="00BE54DF">
      <w:pPr>
        <w:pStyle w:val="ab"/>
        <w:ind w:right="-82"/>
        <w:jc w:val="lef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   </w:t>
      </w:r>
      <w:r>
        <w:rPr>
          <w:b/>
          <w:color w:val="333333"/>
          <w:sz w:val="20"/>
          <w:lang w:val="ru-RU"/>
        </w:rPr>
        <w:t xml:space="preserve">               </w:t>
      </w:r>
      <w:r>
        <w:rPr>
          <w:b/>
          <w:color w:val="333333"/>
          <w:sz w:val="20"/>
        </w:rPr>
        <w:t xml:space="preserve">    к  решению Совета </w:t>
      </w:r>
      <w:proofErr w:type="spellStart"/>
      <w:r>
        <w:rPr>
          <w:b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сельского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color w:val="333333"/>
          <w:sz w:val="20"/>
        </w:rPr>
        <w:t xml:space="preserve">поселения Камско-Устьинского </w:t>
      </w:r>
      <w:r>
        <w:rPr>
          <w:b/>
          <w:bCs/>
          <w:color w:val="333333"/>
          <w:sz w:val="20"/>
        </w:rPr>
        <w:t xml:space="preserve">муниципального                         </w:t>
      </w:r>
    </w:p>
    <w:p w:rsidR="00BE54DF" w:rsidRDefault="00BE54DF" w:rsidP="00BE54DF">
      <w:pPr>
        <w:pStyle w:val="ab"/>
        <w:ind w:left="4962" w:right="-82"/>
        <w:jc w:val="left"/>
        <w:rPr>
          <w:b/>
          <w:bCs/>
          <w:color w:val="333333"/>
          <w:sz w:val="20"/>
        </w:rPr>
      </w:pPr>
      <w:r>
        <w:rPr>
          <w:b/>
          <w:bCs/>
          <w:color w:val="333333"/>
          <w:sz w:val="20"/>
        </w:rPr>
        <w:t>района  Республики Татарстан  «О  бюджет</w:t>
      </w:r>
      <w:r>
        <w:rPr>
          <w:b/>
          <w:bCs/>
          <w:color w:val="333333"/>
          <w:sz w:val="20"/>
          <w:lang w:val="ru-RU"/>
        </w:rPr>
        <w:t>е</w:t>
      </w:r>
      <w:r>
        <w:rPr>
          <w:b/>
          <w:bCs/>
          <w:color w:val="333333"/>
          <w:sz w:val="20"/>
        </w:rPr>
        <w:t xml:space="preserve">  </w:t>
      </w:r>
      <w:proofErr w:type="spellStart"/>
      <w:r>
        <w:rPr>
          <w:b/>
          <w:bCs/>
          <w:color w:val="333333"/>
          <w:sz w:val="20"/>
        </w:rPr>
        <w:t>Теньковского</w:t>
      </w:r>
      <w:proofErr w:type="spellEnd"/>
      <w:r>
        <w:rPr>
          <w:b/>
          <w:color w:val="333333"/>
          <w:sz w:val="20"/>
        </w:rPr>
        <w:t xml:space="preserve"> </w:t>
      </w:r>
      <w:r>
        <w:rPr>
          <w:b/>
          <w:bCs/>
          <w:color w:val="333333"/>
          <w:sz w:val="20"/>
        </w:rPr>
        <w:t xml:space="preserve">сельского поселения   Камско – </w:t>
      </w:r>
      <w:proofErr w:type="spellStart"/>
      <w:r>
        <w:rPr>
          <w:b/>
          <w:bCs/>
          <w:color w:val="333333"/>
          <w:sz w:val="20"/>
        </w:rPr>
        <w:t>Устьинского</w:t>
      </w:r>
      <w:proofErr w:type="spellEnd"/>
      <w:r>
        <w:rPr>
          <w:b/>
          <w:bCs/>
          <w:color w:val="333333"/>
          <w:sz w:val="20"/>
        </w:rPr>
        <w:t xml:space="preserve">  муниципального района Республики  Татарстан на 2015 год  и на плановый период    2016 и 2017 годов»</w:t>
      </w:r>
    </w:p>
    <w:p w:rsidR="00BE54DF" w:rsidRDefault="00BE54DF" w:rsidP="00BE54DF">
      <w:pPr>
        <w:ind w:left="4956" w:right="-82" w:firstLine="0"/>
        <w:rPr>
          <w:rFonts w:ascii="Times New Roman" w:hAnsi="Times New Roman" w:cs="Times New Roman"/>
          <w:color w:val="333333"/>
          <w:sz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17.12.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        2014 года. № </w:t>
      </w:r>
      <w:r w:rsidR="00FE592D">
        <w:rPr>
          <w:rFonts w:ascii="Times New Roman" w:hAnsi="Times New Roman" w:cs="Times New Roman"/>
          <w:color w:val="333333"/>
          <w:sz w:val="20"/>
          <w:szCs w:val="20"/>
        </w:rPr>
        <w:t>118</w:t>
      </w:r>
      <w:bookmarkStart w:id="0" w:name="_GoBack"/>
      <w:bookmarkEnd w:id="0"/>
    </w:p>
    <w:p w:rsidR="00BE54DF" w:rsidRDefault="00BE54DF" w:rsidP="00BE54DF">
      <w:pPr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 безвозмездных  поступлений</w:t>
      </w:r>
    </w:p>
    <w:p w:rsidR="00BE54DF" w:rsidRDefault="00BE54DF" w:rsidP="00BE54DF">
      <w:pPr>
        <w:pStyle w:val="3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соответствии с Решением  Совета   Камско – </w:t>
      </w:r>
      <w:proofErr w:type="spellStart"/>
      <w:r>
        <w:rPr>
          <w:rFonts w:ascii="Times New Roman" w:hAnsi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муниципального  района «О бюджете  Камско – </w:t>
      </w:r>
      <w:proofErr w:type="spellStart"/>
      <w:r>
        <w:rPr>
          <w:rFonts w:ascii="Times New Roman" w:hAnsi="Times New Roman"/>
          <w:b/>
          <w:sz w:val="24"/>
          <w:szCs w:val="24"/>
        </w:rPr>
        <w:t>Устьинского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муниципального района  на 201</w:t>
      </w:r>
      <w:r>
        <w:rPr>
          <w:rFonts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 и на    плановый период 201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BE54DF" w:rsidRDefault="00BE54DF" w:rsidP="00BE54DF">
      <w:pPr>
        <w:ind w:right="-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 на 2016-2017 годы</w:t>
      </w:r>
      <w:r>
        <w:rPr>
          <w:rFonts w:ascii="Times New Roman" w:hAnsi="Times New Roman" w:cs="Times New Roman"/>
        </w:rPr>
        <w:t xml:space="preserve">                                             </w:t>
      </w:r>
    </w:p>
    <w:p w:rsidR="00BE54DF" w:rsidRDefault="00BE54DF" w:rsidP="00BE54DF">
      <w:pPr>
        <w:ind w:right="-82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szCs w:val="24"/>
        </w:rPr>
        <w:t>(в тыс. рублях</w:t>
      </w:r>
      <w:r>
        <w:rPr>
          <w:rFonts w:ascii="Times New Roman" w:hAnsi="Times New Roman" w:cs="Times New Roman"/>
          <w:b/>
          <w:sz w:val="26"/>
          <w:szCs w:val="24"/>
        </w:rPr>
        <w:t>)</w:t>
      </w:r>
    </w:p>
    <w:tbl>
      <w:tblPr>
        <w:tblW w:w="10725" w:type="dxa"/>
        <w:tblLayout w:type="fixed"/>
        <w:tblLook w:val="01E0" w:firstRow="1" w:lastRow="1" w:firstColumn="1" w:lastColumn="1" w:noHBand="0" w:noVBand="0"/>
      </w:tblPr>
      <w:tblGrid>
        <w:gridCol w:w="6102"/>
        <w:gridCol w:w="2575"/>
        <w:gridCol w:w="1067"/>
        <w:gridCol w:w="981"/>
      </w:tblGrid>
      <w:tr w:rsidR="00BE54DF" w:rsidTr="00BE54DF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Наименование показателя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Код показателя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2016 год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2017 год</w:t>
            </w:r>
          </w:p>
        </w:tc>
      </w:tr>
      <w:tr w:rsidR="00BE54DF" w:rsidTr="00BE54DF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Безвозмездные поступления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1381,5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1386,7</w:t>
            </w:r>
          </w:p>
        </w:tc>
      </w:tr>
      <w:tr w:rsidR="00BE54DF" w:rsidTr="00BE54DF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Дотация бюджетам поселений  районного фонда финансовой поддержки поселений на выравнивание бюджетной обеспеченности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2 02 01001 10 0000 151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1117,3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1109,0</w:t>
            </w:r>
          </w:p>
        </w:tc>
      </w:tr>
      <w:tr w:rsidR="00BE54DF" w:rsidTr="00BE54DF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Дотация бюджетам поселений на поддержку  мер по обеспечению сбалансированности бюджетов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2 02 01003 10 0000 151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165,2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192,2</w:t>
            </w:r>
          </w:p>
        </w:tc>
      </w:tr>
      <w:tr w:rsidR="00BE54DF" w:rsidTr="00BE54DF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Субвенции бюджетам муниципальных районов   на реализацию полномочий по  государственной регистрации актов гражданского состояния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2 02 03003 10 0000 151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</w:t>
            </w:r>
          </w:p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E54DF" w:rsidTr="00BE54DF"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4DF" w:rsidRDefault="00BE54DF">
            <w:pPr>
              <w:ind w:right="-82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Субвенции бюджетам муниципальных районов    на реализацию  государственных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2 02 03015 10 0000 151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89,8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DF" w:rsidRDefault="00BE54DF">
            <w:pPr>
              <w:ind w:right="-82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76,3</w:t>
            </w:r>
          </w:p>
        </w:tc>
      </w:tr>
    </w:tbl>
    <w:p w:rsidR="00BE54DF" w:rsidRDefault="00BE54DF" w:rsidP="00BE54DF">
      <w:pPr>
        <w:ind w:right="-82" w:firstLine="0"/>
      </w:pPr>
    </w:p>
    <w:p w:rsidR="00BE54DF" w:rsidRDefault="00BE54DF" w:rsidP="00BE54DF">
      <w:pPr>
        <w:rPr>
          <w:rStyle w:val="af6"/>
          <w:rFonts w:ascii="Times New Roman" w:hAnsi="Times New Roman" w:cs="Times New Roman"/>
          <w:color w:val="auto"/>
          <w:sz w:val="26"/>
          <w:szCs w:val="28"/>
        </w:rPr>
      </w:pPr>
    </w:p>
    <w:p w:rsidR="004F1AC3" w:rsidRDefault="004F1AC3"/>
    <w:sectPr w:rsidR="004F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1A"/>
    <w:rsid w:val="004F1AC3"/>
    <w:rsid w:val="00BE54DF"/>
    <w:rsid w:val="00F1481A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54DF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BE54DF"/>
    <w:pPr>
      <w:keepNext/>
      <w:ind w:right="-82" w:firstLine="0"/>
      <w:jc w:val="center"/>
      <w:outlineLvl w:val="1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4D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BE54DF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E54DF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semiHidden/>
    <w:unhideWhenUsed/>
    <w:rsid w:val="00BE54DF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Body Text"/>
    <w:basedOn w:val="a"/>
    <w:link w:val="a8"/>
    <w:unhideWhenUsed/>
    <w:rsid w:val="00BE54DF"/>
    <w:pPr>
      <w:spacing w:after="120"/>
    </w:pPr>
    <w:rPr>
      <w:rFonts w:cs="Times New Roman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BE54DF"/>
    <w:rPr>
      <w:rFonts w:ascii="Arial" w:eastAsia="Times New Roman" w:hAnsi="Arial" w:cs="Times New Roman"/>
      <w:szCs w:val="20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BE54DF"/>
    <w:rPr>
      <w:rFonts w:cs="Times New Roman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Subtitle"/>
    <w:basedOn w:val="a"/>
    <w:link w:val="ac"/>
    <w:uiPriority w:val="99"/>
    <w:qFormat/>
    <w:rsid w:val="00BE54DF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uiPriority w:val="99"/>
    <w:rsid w:val="00BE54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BE54DF"/>
    <w:pPr>
      <w:spacing w:after="120" w:line="480" w:lineRule="auto"/>
    </w:pPr>
    <w:rPr>
      <w:rFonts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E54DF"/>
    <w:pPr>
      <w:snapToGrid w:val="0"/>
      <w:ind w:firstLine="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E54DF"/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E54DF"/>
    <w:pPr>
      <w:ind w:left="5940" w:firstLine="0"/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BE54DF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54DF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ad">
    <w:name w:val="Document Map"/>
    <w:basedOn w:val="a"/>
    <w:link w:val="ae"/>
    <w:uiPriority w:val="99"/>
    <w:semiHidden/>
    <w:unhideWhenUsed/>
    <w:rsid w:val="00BE54DF"/>
    <w:pPr>
      <w:shd w:val="clear" w:color="auto" w:fill="000080"/>
    </w:pPr>
    <w:rPr>
      <w:rFonts w:ascii="Times New Roman" w:hAnsi="Times New Roman" w:cs="Times New Roman"/>
      <w:sz w:val="2"/>
      <w:szCs w:val="20"/>
      <w:lang w:val="x-none" w:eastAsia="x-none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E54D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BE54DF"/>
    <w:rPr>
      <w:rFonts w:ascii="Times New Roman" w:hAnsi="Times New Roman" w:cs="Times New Roman"/>
      <w:sz w:val="2"/>
      <w:szCs w:val="20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BE54DF"/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paragraph" w:customStyle="1" w:styleId="af1">
    <w:name w:val="Текст (лев. подпись)"/>
    <w:basedOn w:val="a"/>
    <w:next w:val="a"/>
    <w:uiPriority w:val="99"/>
    <w:rsid w:val="00BE54DF"/>
    <w:pPr>
      <w:ind w:firstLine="0"/>
      <w:jc w:val="left"/>
    </w:pPr>
  </w:style>
  <w:style w:type="paragraph" w:customStyle="1" w:styleId="af2">
    <w:name w:val="Текст (прав. подпись)"/>
    <w:basedOn w:val="a"/>
    <w:next w:val="a"/>
    <w:uiPriority w:val="99"/>
    <w:rsid w:val="00BE54DF"/>
    <w:pPr>
      <w:ind w:firstLine="0"/>
      <w:jc w:val="right"/>
    </w:pPr>
  </w:style>
  <w:style w:type="paragraph" w:customStyle="1" w:styleId="af3">
    <w:name w:val="Таблицы (моноширинный)"/>
    <w:basedOn w:val="a"/>
    <w:next w:val="a"/>
    <w:uiPriority w:val="99"/>
    <w:rsid w:val="00BE54DF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E5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BE5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BE5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BE5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Îáû÷íûé"/>
    <w:uiPriority w:val="99"/>
    <w:rsid w:val="00BE54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uiPriority w:val="99"/>
    <w:semiHidden/>
    <w:unhideWhenUsed/>
    <w:rsid w:val="00BE54DF"/>
    <w:rPr>
      <w:rFonts w:ascii="Times New Roman" w:hAnsi="Times New Roman" w:cs="Times New Roman" w:hint="default"/>
    </w:rPr>
  </w:style>
  <w:style w:type="character" w:customStyle="1" w:styleId="af6">
    <w:name w:val="Цветовое выделение"/>
    <w:uiPriority w:val="99"/>
    <w:rsid w:val="00BE54DF"/>
    <w:rPr>
      <w:b/>
      <w:bCs w:val="0"/>
      <w:color w:val="000080"/>
      <w:sz w:val="22"/>
    </w:rPr>
  </w:style>
  <w:style w:type="character" w:customStyle="1" w:styleId="af7">
    <w:name w:val="Гипертекстовая ссылка"/>
    <w:uiPriority w:val="99"/>
    <w:rsid w:val="00BE54DF"/>
    <w:rPr>
      <w:rFonts w:ascii="Times New Roman" w:hAnsi="Times New Roman" w:cs="Times New Roman" w:hint="default"/>
      <w:b/>
      <w:bCs/>
      <w:color w:val="008000"/>
      <w:sz w:val="22"/>
      <w:szCs w:val="22"/>
      <w:u w:val="single"/>
    </w:rPr>
  </w:style>
  <w:style w:type="character" w:styleId="af8">
    <w:name w:val="Hyperlink"/>
    <w:basedOn w:val="a0"/>
    <w:uiPriority w:val="99"/>
    <w:semiHidden/>
    <w:unhideWhenUsed/>
    <w:rsid w:val="00BE54DF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BE54D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54DF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BE54DF"/>
    <w:pPr>
      <w:keepNext/>
      <w:ind w:right="-82" w:firstLine="0"/>
      <w:jc w:val="center"/>
      <w:outlineLvl w:val="1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54D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BE54DF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E54DF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semiHidden/>
    <w:unhideWhenUsed/>
    <w:rsid w:val="00BE54DF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Body Text"/>
    <w:basedOn w:val="a"/>
    <w:link w:val="a8"/>
    <w:unhideWhenUsed/>
    <w:rsid w:val="00BE54DF"/>
    <w:pPr>
      <w:spacing w:after="120"/>
    </w:pPr>
    <w:rPr>
      <w:rFonts w:cs="Times New Roman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BE54DF"/>
    <w:rPr>
      <w:rFonts w:ascii="Arial" w:eastAsia="Times New Roman" w:hAnsi="Arial" w:cs="Times New Roman"/>
      <w:szCs w:val="20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BE54DF"/>
    <w:rPr>
      <w:rFonts w:cs="Times New Roman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Subtitle"/>
    <w:basedOn w:val="a"/>
    <w:link w:val="ac"/>
    <w:uiPriority w:val="99"/>
    <w:qFormat/>
    <w:rsid w:val="00BE54DF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uiPriority w:val="99"/>
    <w:rsid w:val="00BE54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BE54DF"/>
    <w:pPr>
      <w:spacing w:after="120" w:line="480" w:lineRule="auto"/>
    </w:pPr>
    <w:rPr>
      <w:rFonts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E54DF"/>
    <w:pPr>
      <w:snapToGrid w:val="0"/>
      <w:ind w:firstLine="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E54DF"/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E54DF"/>
    <w:pPr>
      <w:ind w:left="5940" w:firstLine="0"/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E54D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BE54DF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54DF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ad">
    <w:name w:val="Document Map"/>
    <w:basedOn w:val="a"/>
    <w:link w:val="ae"/>
    <w:uiPriority w:val="99"/>
    <w:semiHidden/>
    <w:unhideWhenUsed/>
    <w:rsid w:val="00BE54DF"/>
    <w:pPr>
      <w:shd w:val="clear" w:color="auto" w:fill="000080"/>
    </w:pPr>
    <w:rPr>
      <w:rFonts w:ascii="Times New Roman" w:hAnsi="Times New Roman" w:cs="Times New Roman"/>
      <w:sz w:val="2"/>
      <w:szCs w:val="20"/>
      <w:lang w:val="x-none" w:eastAsia="x-none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E54D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BE54DF"/>
    <w:rPr>
      <w:rFonts w:ascii="Times New Roman" w:hAnsi="Times New Roman" w:cs="Times New Roman"/>
      <w:sz w:val="2"/>
      <w:szCs w:val="20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BE54DF"/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paragraph" w:customStyle="1" w:styleId="af1">
    <w:name w:val="Текст (лев. подпись)"/>
    <w:basedOn w:val="a"/>
    <w:next w:val="a"/>
    <w:uiPriority w:val="99"/>
    <w:rsid w:val="00BE54DF"/>
    <w:pPr>
      <w:ind w:firstLine="0"/>
      <w:jc w:val="left"/>
    </w:pPr>
  </w:style>
  <w:style w:type="paragraph" w:customStyle="1" w:styleId="af2">
    <w:name w:val="Текст (прав. подпись)"/>
    <w:basedOn w:val="a"/>
    <w:next w:val="a"/>
    <w:uiPriority w:val="99"/>
    <w:rsid w:val="00BE54DF"/>
    <w:pPr>
      <w:ind w:firstLine="0"/>
      <w:jc w:val="right"/>
    </w:pPr>
  </w:style>
  <w:style w:type="paragraph" w:customStyle="1" w:styleId="af3">
    <w:name w:val="Таблицы (моноширинный)"/>
    <w:basedOn w:val="a"/>
    <w:next w:val="a"/>
    <w:uiPriority w:val="99"/>
    <w:rsid w:val="00BE54DF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E5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BE5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BE5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BE54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Îáû÷íûé"/>
    <w:uiPriority w:val="99"/>
    <w:rsid w:val="00BE54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uiPriority w:val="99"/>
    <w:semiHidden/>
    <w:unhideWhenUsed/>
    <w:rsid w:val="00BE54DF"/>
    <w:rPr>
      <w:rFonts w:ascii="Times New Roman" w:hAnsi="Times New Roman" w:cs="Times New Roman" w:hint="default"/>
    </w:rPr>
  </w:style>
  <w:style w:type="character" w:customStyle="1" w:styleId="af6">
    <w:name w:val="Цветовое выделение"/>
    <w:uiPriority w:val="99"/>
    <w:rsid w:val="00BE54DF"/>
    <w:rPr>
      <w:b/>
      <w:bCs w:val="0"/>
      <w:color w:val="000080"/>
      <w:sz w:val="22"/>
    </w:rPr>
  </w:style>
  <w:style w:type="character" w:customStyle="1" w:styleId="af7">
    <w:name w:val="Гипертекстовая ссылка"/>
    <w:uiPriority w:val="99"/>
    <w:rsid w:val="00BE54DF"/>
    <w:rPr>
      <w:rFonts w:ascii="Times New Roman" w:hAnsi="Times New Roman" w:cs="Times New Roman" w:hint="default"/>
      <w:b/>
      <w:bCs/>
      <w:color w:val="008000"/>
      <w:sz w:val="22"/>
      <w:szCs w:val="22"/>
      <w:u w:val="single"/>
    </w:rPr>
  </w:style>
  <w:style w:type="character" w:styleId="af8">
    <w:name w:val="Hyperlink"/>
    <w:basedOn w:val="a0"/>
    <w:uiPriority w:val="99"/>
    <w:semiHidden/>
    <w:unhideWhenUsed/>
    <w:rsid w:val="00BE54DF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BE54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~1\creator\LOCALS~1\Temp\Rar$DI01.422\&#1073;&#1102;&#1076;&#1078;&#1077;&#1090;%20&#1085;&#1072;%202015&#1075;.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8495</Words>
  <Characters>48423</Characters>
  <Application>Microsoft Office Word</Application>
  <DocSecurity>0</DocSecurity>
  <Lines>403</Lines>
  <Paragraphs>113</Paragraphs>
  <ScaleCrop>false</ScaleCrop>
  <Company>ТО ДК МФ РТ</Company>
  <LinksUpToDate>false</LinksUpToDate>
  <CharactersWithSpaces>56805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2014-12-18T06:56:00Z</dcterms:created>
  <dcterms:modified xsi:type="dcterms:W3CDTF">2014-12-18T07:02:00Z</dcterms:modified>
</cp:coreProperties>
</file>