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E8" w:rsidRDefault="00357EE8" w:rsidP="00DE0EA9">
      <w:pPr>
        <w:pStyle w:val="BodyTextIndent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  <w:t xml:space="preserve">Прокуратура </w:t>
      </w:r>
      <w:r w:rsidRPr="000407B2">
        <w:rPr>
          <w:szCs w:val="28"/>
        </w:rPr>
        <w:t>Камско-Устьинско</w:t>
      </w:r>
      <w:r>
        <w:rPr>
          <w:szCs w:val="28"/>
        </w:rPr>
        <w:t xml:space="preserve">го </w:t>
      </w:r>
      <w:r w:rsidRPr="000407B2">
        <w:rPr>
          <w:szCs w:val="28"/>
        </w:rPr>
        <w:t>район</w:t>
      </w:r>
      <w:r>
        <w:rPr>
          <w:szCs w:val="28"/>
        </w:rPr>
        <w:t>а Республики Татарстан выявила нарушения требований законодательства о противодействии коррупции.</w:t>
      </w:r>
    </w:p>
    <w:p w:rsidR="00357EE8" w:rsidRDefault="00357EE8" w:rsidP="00DE0EA9">
      <w:pPr>
        <w:pStyle w:val="BodyTextIndent"/>
        <w:tabs>
          <w:tab w:val="left" w:pos="0"/>
        </w:tabs>
        <w:ind w:firstLine="0"/>
        <w:rPr>
          <w:szCs w:val="28"/>
        </w:rPr>
      </w:pPr>
    </w:p>
    <w:p w:rsidR="00357EE8" w:rsidRDefault="00357EE8" w:rsidP="001150A9">
      <w:pPr>
        <w:pStyle w:val="BodyTextIndent"/>
        <w:tabs>
          <w:tab w:val="left" w:pos="0"/>
        </w:tabs>
        <w:rPr>
          <w:sz w:val="27"/>
          <w:szCs w:val="27"/>
        </w:rPr>
      </w:pPr>
      <w:r>
        <w:rPr>
          <w:szCs w:val="28"/>
        </w:rPr>
        <w:t xml:space="preserve">Прокуратурой Камско-Устьинского района проведена проверка соблюдения требований законодательства о противодействии коррупции, в ходе которой установлено, что ООО «Август – Камское Устье» и филиал АО «Татмедиа» «Редакции газеты «Волжские зори» приняли на работу бывших муниципальных служащих. При этом, в нарушение требований ст. </w:t>
      </w:r>
      <w:r w:rsidRPr="001C3283">
        <w:rPr>
          <w:sz w:val="27"/>
          <w:szCs w:val="27"/>
        </w:rPr>
        <w:t>12 Федерального закона «О противодействии коррупции»</w:t>
      </w:r>
      <w:r>
        <w:rPr>
          <w:sz w:val="27"/>
          <w:szCs w:val="27"/>
        </w:rPr>
        <w:t xml:space="preserve"> указанные работодатели уведомление о приме на работу бывших муниципальных служащих по месту их последней службы в установленный законом срок, не направили. </w:t>
      </w:r>
    </w:p>
    <w:p w:rsidR="00357EE8" w:rsidRDefault="00357EE8" w:rsidP="001150A9">
      <w:pPr>
        <w:pStyle w:val="BodyTextIndent"/>
        <w:tabs>
          <w:tab w:val="left" w:pos="0"/>
        </w:tabs>
        <w:rPr>
          <w:szCs w:val="28"/>
        </w:rPr>
      </w:pPr>
      <w:r>
        <w:rPr>
          <w:sz w:val="27"/>
          <w:szCs w:val="27"/>
        </w:rPr>
        <w:t xml:space="preserve">По результатам проверки прокуратурой района в адрес </w:t>
      </w:r>
      <w:r>
        <w:rPr>
          <w:szCs w:val="28"/>
        </w:rPr>
        <w:t xml:space="preserve">ООО «Август – Камское Устье» и филиала АО «Татмедиа» «Редакции газеты «Волжские зори» внесены представления об устранении нарушений закона, которые удовлетворены. Также, директор ООО «Август – Камское Устье» и руководитель филиала АО «Татмедиа» «Редакции газеты «Волжские зори» по постановлению прокурора об административных правонарушениях по ст. 19.29 КоАП РФ мировым судьей № 1 Камско-Устьинского района привлечены к административной ответственности в виде штрафа по 20000 рублей. В настоящее время акт прокурорского реагирования рассмотрен. </w:t>
      </w:r>
    </w:p>
    <w:p w:rsidR="00357EE8" w:rsidRDefault="00357EE8" w:rsidP="00383397">
      <w:pPr>
        <w:pStyle w:val="BodyTextIndent"/>
        <w:tabs>
          <w:tab w:val="left" w:pos="0"/>
        </w:tabs>
        <w:rPr>
          <w:szCs w:val="28"/>
        </w:rPr>
      </w:pPr>
      <w:r>
        <w:rPr>
          <w:szCs w:val="28"/>
        </w:rPr>
        <w:t xml:space="preserve">  </w:t>
      </w:r>
    </w:p>
    <w:p w:rsidR="00357EE8" w:rsidRDefault="00357EE8" w:rsidP="00CC4C8A">
      <w:pPr>
        <w:pStyle w:val="BodyTextIndent"/>
        <w:tabs>
          <w:tab w:val="left" w:pos="0"/>
        </w:tabs>
      </w:pPr>
      <w:r>
        <w:rPr>
          <w:szCs w:val="28"/>
        </w:rPr>
        <w:t xml:space="preserve">    </w:t>
      </w:r>
      <w:r>
        <w:t xml:space="preserve">            </w:t>
      </w:r>
      <w:r>
        <w:rPr>
          <w:szCs w:val="28"/>
        </w:rPr>
        <w:t xml:space="preserve">      </w:t>
      </w:r>
      <w:r w:rsidRPr="00A4614D">
        <w:rPr>
          <w:szCs w:val="28"/>
        </w:rPr>
        <w:t xml:space="preserve">  </w:t>
      </w:r>
      <w:r>
        <w:rPr>
          <w:szCs w:val="28"/>
        </w:rPr>
        <w:tab/>
        <w:t xml:space="preserve">  </w:t>
      </w:r>
      <w:r>
        <w:t xml:space="preserve">    </w:t>
      </w:r>
      <w:r>
        <w:tab/>
      </w:r>
      <w:r>
        <w:tab/>
      </w:r>
      <w:r>
        <w:tab/>
      </w:r>
      <w:r>
        <w:tab/>
        <w:t xml:space="preserve">Заместитель прокурора </w:t>
      </w:r>
    </w:p>
    <w:p w:rsidR="00357EE8" w:rsidRDefault="00357EE8" w:rsidP="00062D96">
      <w:pPr>
        <w:pStyle w:val="BodyTextIndent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Камско-Устьинского района</w:t>
      </w:r>
    </w:p>
    <w:p w:rsidR="00357EE8" w:rsidRDefault="00357EE8" w:rsidP="00062D96">
      <w:pPr>
        <w:pStyle w:val="BodyTextIndent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Республики Татарстан </w:t>
      </w:r>
    </w:p>
    <w:p w:rsidR="00357EE8" w:rsidRDefault="00357EE8" w:rsidP="00062D96">
      <w:pPr>
        <w:pStyle w:val="BodyTextIndent"/>
        <w:tabs>
          <w:tab w:val="left" w:pos="0"/>
        </w:tabs>
        <w:ind w:left="3540"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Каюмов И.Н. </w:t>
      </w:r>
    </w:p>
    <w:p w:rsidR="00357EE8" w:rsidRPr="00062D96" w:rsidRDefault="00357EE8" w:rsidP="00062D96">
      <w:pPr>
        <w:pStyle w:val="BodyTextIndent"/>
        <w:tabs>
          <w:tab w:val="left" w:pos="0"/>
        </w:tabs>
        <w:ind w:left="3540" w:firstLine="0"/>
        <w:rPr>
          <w:sz w:val="20"/>
          <w:szCs w:val="20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27.10.2022</w:t>
      </w:r>
      <w:r w:rsidRPr="009F4795">
        <w:rPr>
          <w:szCs w:val="28"/>
        </w:rPr>
        <w:t xml:space="preserve"> </w:t>
      </w:r>
    </w:p>
    <w:sectPr w:rsidR="00357EE8" w:rsidRPr="00062D96" w:rsidSect="0016722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mirrorMargin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F87"/>
    <w:rsid w:val="00040287"/>
    <w:rsid w:val="000407B2"/>
    <w:rsid w:val="00060B39"/>
    <w:rsid w:val="00062D96"/>
    <w:rsid w:val="000753EC"/>
    <w:rsid w:val="00092BD3"/>
    <w:rsid w:val="000A14B6"/>
    <w:rsid w:val="000B7364"/>
    <w:rsid w:val="000D45C9"/>
    <w:rsid w:val="000F6E0C"/>
    <w:rsid w:val="001150A9"/>
    <w:rsid w:val="001356E3"/>
    <w:rsid w:val="00146E75"/>
    <w:rsid w:val="00157EC6"/>
    <w:rsid w:val="001602FF"/>
    <w:rsid w:val="00167034"/>
    <w:rsid w:val="00167221"/>
    <w:rsid w:val="00173740"/>
    <w:rsid w:val="00182420"/>
    <w:rsid w:val="001A2999"/>
    <w:rsid w:val="001C3283"/>
    <w:rsid w:val="001C5418"/>
    <w:rsid w:val="001D5FB7"/>
    <w:rsid w:val="001E1BE6"/>
    <w:rsid w:val="001F4ABB"/>
    <w:rsid w:val="001F602B"/>
    <w:rsid w:val="00207FC0"/>
    <w:rsid w:val="002163B8"/>
    <w:rsid w:val="0021685B"/>
    <w:rsid w:val="002454B5"/>
    <w:rsid w:val="00247F4F"/>
    <w:rsid w:val="00264A13"/>
    <w:rsid w:val="00264B1A"/>
    <w:rsid w:val="00267ACB"/>
    <w:rsid w:val="00277BB9"/>
    <w:rsid w:val="00280B14"/>
    <w:rsid w:val="00284B20"/>
    <w:rsid w:val="002940D2"/>
    <w:rsid w:val="002B33CE"/>
    <w:rsid w:val="002C1FE6"/>
    <w:rsid w:val="002E40F0"/>
    <w:rsid w:val="00311C55"/>
    <w:rsid w:val="00352E83"/>
    <w:rsid w:val="00357EE8"/>
    <w:rsid w:val="003651EC"/>
    <w:rsid w:val="003717C5"/>
    <w:rsid w:val="00375060"/>
    <w:rsid w:val="00375A15"/>
    <w:rsid w:val="00383397"/>
    <w:rsid w:val="003958CD"/>
    <w:rsid w:val="003A68DC"/>
    <w:rsid w:val="003B0E4C"/>
    <w:rsid w:val="003B64F0"/>
    <w:rsid w:val="003C5654"/>
    <w:rsid w:val="003C5B51"/>
    <w:rsid w:val="003D4FDE"/>
    <w:rsid w:val="003F202A"/>
    <w:rsid w:val="003F6646"/>
    <w:rsid w:val="00404D22"/>
    <w:rsid w:val="00404F65"/>
    <w:rsid w:val="004055B3"/>
    <w:rsid w:val="0041001F"/>
    <w:rsid w:val="00424CF4"/>
    <w:rsid w:val="00430EC6"/>
    <w:rsid w:val="00431B87"/>
    <w:rsid w:val="00433B11"/>
    <w:rsid w:val="00435038"/>
    <w:rsid w:val="00457467"/>
    <w:rsid w:val="004645EA"/>
    <w:rsid w:val="0046569B"/>
    <w:rsid w:val="00487B08"/>
    <w:rsid w:val="004C1DBE"/>
    <w:rsid w:val="004C2FE3"/>
    <w:rsid w:val="004D034B"/>
    <w:rsid w:val="004F495A"/>
    <w:rsid w:val="00500E8B"/>
    <w:rsid w:val="005072F1"/>
    <w:rsid w:val="00527223"/>
    <w:rsid w:val="00531B7C"/>
    <w:rsid w:val="00532D71"/>
    <w:rsid w:val="00532F7A"/>
    <w:rsid w:val="00547597"/>
    <w:rsid w:val="00547ACC"/>
    <w:rsid w:val="00561811"/>
    <w:rsid w:val="005862C7"/>
    <w:rsid w:val="005870DB"/>
    <w:rsid w:val="00595ADB"/>
    <w:rsid w:val="005D68D8"/>
    <w:rsid w:val="005E35E4"/>
    <w:rsid w:val="005E7ED3"/>
    <w:rsid w:val="005F2492"/>
    <w:rsid w:val="00601321"/>
    <w:rsid w:val="00611447"/>
    <w:rsid w:val="00615676"/>
    <w:rsid w:val="00620C26"/>
    <w:rsid w:val="006245C7"/>
    <w:rsid w:val="00643C65"/>
    <w:rsid w:val="00644AB2"/>
    <w:rsid w:val="00653F89"/>
    <w:rsid w:val="00674033"/>
    <w:rsid w:val="0068077B"/>
    <w:rsid w:val="00681EB5"/>
    <w:rsid w:val="00683525"/>
    <w:rsid w:val="0068428F"/>
    <w:rsid w:val="006A5115"/>
    <w:rsid w:val="006B2F8C"/>
    <w:rsid w:val="006B3EE4"/>
    <w:rsid w:val="006C6608"/>
    <w:rsid w:val="006D0702"/>
    <w:rsid w:val="006E2F65"/>
    <w:rsid w:val="006E36B1"/>
    <w:rsid w:val="006E72E6"/>
    <w:rsid w:val="007030E1"/>
    <w:rsid w:val="007064CC"/>
    <w:rsid w:val="007161FB"/>
    <w:rsid w:val="00720149"/>
    <w:rsid w:val="00723EA3"/>
    <w:rsid w:val="00754A65"/>
    <w:rsid w:val="00757B6D"/>
    <w:rsid w:val="007642A8"/>
    <w:rsid w:val="007844AB"/>
    <w:rsid w:val="007867AE"/>
    <w:rsid w:val="007A21D7"/>
    <w:rsid w:val="007A4929"/>
    <w:rsid w:val="007A73DA"/>
    <w:rsid w:val="007B6F72"/>
    <w:rsid w:val="007C163D"/>
    <w:rsid w:val="007F1CF7"/>
    <w:rsid w:val="00815EEB"/>
    <w:rsid w:val="00817C1F"/>
    <w:rsid w:val="00817FE4"/>
    <w:rsid w:val="00864FFD"/>
    <w:rsid w:val="00866883"/>
    <w:rsid w:val="00886B57"/>
    <w:rsid w:val="008874B8"/>
    <w:rsid w:val="00892DCE"/>
    <w:rsid w:val="00893B76"/>
    <w:rsid w:val="008A31E7"/>
    <w:rsid w:val="008B582C"/>
    <w:rsid w:val="008C260D"/>
    <w:rsid w:val="008D14B6"/>
    <w:rsid w:val="008E0E0B"/>
    <w:rsid w:val="009177AD"/>
    <w:rsid w:val="009241B2"/>
    <w:rsid w:val="009338FF"/>
    <w:rsid w:val="0094684F"/>
    <w:rsid w:val="009504DB"/>
    <w:rsid w:val="0095198D"/>
    <w:rsid w:val="009549D5"/>
    <w:rsid w:val="00966C74"/>
    <w:rsid w:val="009706F3"/>
    <w:rsid w:val="009728C2"/>
    <w:rsid w:val="00980F56"/>
    <w:rsid w:val="00984390"/>
    <w:rsid w:val="00994418"/>
    <w:rsid w:val="009A54BC"/>
    <w:rsid w:val="009A7143"/>
    <w:rsid w:val="009B2EDE"/>
    <w:rsid w:val="009C0A66"/>
    <w:rsid w:val="009C731E"/>
    <w:rsid w:val="009D2691"/>
    <w:rsid w:val="009D29D8"/>
    <w:rsid w:val="009E176B"/>
    <w:rsid w:val="009E374D"/>
    <w:rsid w:val="009E3878"/>
    <w:rsid w:val="009F1EDB"/>
    <w:rsid w:val="009F4795"/>
    <w:rsid w:val="009F5393"/>
    <w:rsid w:val="00A01215"/>
    <w:rsid w:val="00A03873"/>
    <w:rsid w:val="00A050F6"/>
    <w:rsid w:val="00A068AD"/>
    <w:rsid w:val="00A22E73"/>
    <w:rsid w:val="00A23CF8"/>
    <w:rsid w:val="00A255BD"/>
    <w:rsid w:val="00A34BC9"/>
    <w:rsid w:val="00A35966"/>
    <w:rsid w:val="00A37F06"/>
    <w:rsid w:val="00A417B1"/>
    <w:rsid w:val="00A4614D"/>
    <w:rsid w:val="00A510CF"/>
    <w:rsid w:val="00A6024D"/>
    <w:rsid w:val="00A66DDC"/>
    <w:rsid w:val="00A72CB5"/>
    <w:rsid w:val="00AC2CA1"/>
    <w:rsid w:val="00AD20B7"/>
    <w:rsid w:val="00AD7AE7"/>
    <w:rsid w:val="00AE6A4E"/>
    <w:rsid w:val="00AF228A"/>
    <w:rsid w:val="00B130BB"/>
    <w:rsid w:val="00B135C7"/>
    <w:rsid w:val="00B17093"/>
    <w:rsid w:val="00B34059"/>
    <w:rsid w:val="00B407FB"/>
    <w:rsid w:val="00B46F84"/>
    <w:rsid w:val="00B51C5C"/>
    <w:rsid w:val="00B6411C"/>
    <w:rsid w:val="00B662B7"/>
    <w:rsid w:val="00B66ADE"/>
    <w:rsid w:val="00B84551"/>
    <w:rsid w:val="00B86A66"/>
    <w:rsid w:val="00B95446"/>
    <w:rsid w:val="00B97A4C"/>
    <w:rsid w:val="00BB2C28"/>
    <w:rsid w:val="00BC7278"/>
    <w:rsid w:val="00BC7C47"/>
    <w:rsid w:val="00BE21AD"/>
    <w:rsid w:val="00BF3A9C"/>
    <w:rsid w:val="00C16AB1"/>
    <w:rsid w:val="00C435D0"/>
    <w:rsid w:val="00C4724E"/>
    <w:rsid w:val="00C66B4D"/>
    <w:rsid w:val="00C95A42"/>
    <w:rsid w:val="00CA0EC6"/>
    <w:rsid w:val="00CA453F"/>
    <w:rsid w:val="00CC4C8A"/>
    <w:rsid w:val="00CD2A04"/>
    <w:rsid w:val="00CE0775"/>
    <w:rsid w:val="00CE0D85"/>
    <w:rsid w:val="00CE4D44"/>
    <w:rsid w:val="00D0507C"/>
    <w:rsid w:val="00D06CAD"/>
    <w:rsid w:val="00D43BF5"/>
    <w:rsid w:val="00D43C3E"/>
    <w:rsid w:val="00D47B10"/>
    <w:rsid w:val="00D5168E"/>
    <w:rsid w:val="00D635B6"/>
    <w:rsid w:val="00D90EB1"/>
    <w:rsid w:val="00D9193A"/>
    <w:rsid w:val="00DA1ABF"/>
    <w:rsid w:val="00DD11A4"/>
    <w:rsid w:val="00DE0EA9"/>
    <w:rsid w:val="00DE2A3E"/>
    <w:rsid w:val="00DE523E"/>
    <w:rsid w:val="00E244D8"/>
    <w:rsid w:val="00E2503A"/>
    <w:rsid w:val="00E303EA"/>
    <w:rsid w:val="00E40E60"/>
    <w:rsid w:val="00E45A4F"/>
    <w:rsid w:val="00E51813"/>
    <w:rsid w:val="00E56B50"/>
    <w:rsid w:val="00E574BC"/>
    <w:rsid w:val="00E57F87"/>
    <w:rsid w:val="00E6115A"/>
    <w:rsid w:val="00E612AB"/>
    <w:rsid w:val="00E6734C"/>
    <w:rsid w:val="00E67527"/>
    <w:rsid w:val="00E70727"/>
    <w:rsid w:val="00EA40C2"/>
    <w:rsid w:val="00EB0D69"/>
    <w:rsid w:val="00EB73F5"/>
    <w:rsid w:val="00EF6911"/>
    <w:rsid w:val="00F16A72"/>
    <w:rsid w:val="00F24550"/>
    <w:rsid w:val="00F26A25"/>
    <w:rsid w:val="00F33C67"/>
    <w:rsid w:val="00F4429D"/>
    <w:rsid w:val="00F44736"/>
    <w:rsid w:val="00F5445A"/>
    <w:rsid w:val="00F82449"/>
    <w:rsid w:val="00FB14E4"/>
    <w:rsid w:val="00FB3712"/>
    <w:rsid w:val="00FB58A0"/>
    <w:rsid w:val="00FC7706"/>
    <w:rsid w:val="00FD1961"/>
    <w:rsid w:val="00FF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A22E73"/>
    <w:pPr>
      <w:tabs>
        <w:tab w:val="left" w:pos="0"/>
      </w:tabs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A22E73"/>
    <w:rPr>
      <w:rFonts w:ascii="Times New Roman" w:hAnsi="Times New Roman"/>
      <w:b/>
      <w:sz w:val="20"/>
      <w:lang w:val="x-none" w:eastAsia="ru-RU"/>
    </w:rPr>
  </w:style>
  <w:style w:type="paragraph" w:styleId="BodyTextIndent">
    <w:name w:val="Body Text Indent"/>
    <w:basedOn w:val="Normal"/>
    <w:link w:val="BodyTextIndentChar"/>
    <w:uiPriority w:val="99"/>
    <w:rsid w:val="00457467"/>
    <w:pPr>
      <w:spacing w:after="0" w:line="240" w:lineRule="auto"/>
      <w:ind w:firstLine="840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57467"/>
    <w:rPr>
      <w:rFonts w:ascii="Times New Roman" w:hAnsi="Times New Roman"/>
      <w:sz w:val="24"/>
      <w:lang w:val="x-none" w:eastAsia="ru-RU"/>
    </w:rPr>
  </w:style>
  <w:style w:type="paragraph" w:styleId="Header">
    <w:name w:val="header"/>
    <w:basedOn w:val="Normal"/>
    <w:link w:val="HeaderChar"/>
    <w:uiPriority w:val="99"/>
    <w:rsid w:val="00375A1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75A15"/>
    <w:rPr>
      <w:rFonts w:ascii="Times New Roman" w:hAnsi="Times New Roman"/>
      <w:sz w:val="20"/>
      <w:lang w:val="x-none" w:eastAsia="ru-RU"/>
    </w:rPr>
  </w:style>
  <w:style w:type="character" w:styleId="Emphasis">
    <w:name w:val="Emphasis"/>
    <w:basedOn w:val="DefaultParagraphFont"/>
    <w:uiPriority w:val="99"/>
    <w:qFormat/>
    <w:rsid w:val="009E374D"/>
    <w:rPr>
      <w:rFonts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rsid w:val="00E70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072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25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2255">
          <w:marLeft w:val="0"/>
          <w:marRight w:val="0"/>
          <w:marTop w:val="0"/>
          <w:marBottom w:val="1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22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211</Words>
  <Characters>1208</Characters>
  <Application>Microsoft Office Word</Application>
  <DocSecurity>0</DocSecurity>
  <Lines>0</Lines>
  <Paragraphs>0</Paragraphs>
  <ScaleCrop>false</ScaleCrop>
  <Company>org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2022-07-20T14:58:00Z</cp:lastPrinted>
  <dcterms:created xsi:type="dcterms:W3CDTF">2022-07-20T14:58:00Z</dcterms:created>
  <dcterms:modified xsi:type="dcterms:W3CDTF">2022-10-27T07:32:00Z</dcterms:modified>
</cp:coreProperties>
</file>