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F0E" w:rsidRDefault="00873E06" w:rsidP="00873E06">
      <w:pPr>
        <w:pStyle w:val="a5"/>
        <w:tabs>
          <w:tab w:val="left" w:pos="0"/>
        </w:tabs>
        <w:ind w:firstLine="0"/>
        <w:rPr>
          <w:szCs w:val="28"/>
        </w:rPr>
      </w:pPr>
      <w:r>
        <w:rPr>
          <w:szCs w:val="28"/>
        </w:rPr>
        <w:tab/>
      </w:r>
      <w:bookmarkStart w:id="0" w:name="_GoBack"/>
      <w:r w:rsidR="008D2F0E">
        <w:rPr>
          <w:szCs w:val="28"/>
        </w:rPr>
        <w:t>Прокуратура Камско-Устьинского района поддержала государственное обвинение по уголовному делу о фиктивной постановке на учет по месту пребывания иностранного гражданина</w:t>
      </w:r>
      <w:bookmarkEnd w:id="0"/>
      <w:r w:rsidR="008D2F0E">
        <w:rPr>
          <w:szCs w:val="28"/>
        </w:rPr>
        <w:t>.</w:t>
      </w:r>
    </w:p>
    <w:p w:rsidR="008D2F0E" w:rsidRDefault="008D2F0E" w:rsidP="00873E06">
      <w:pPr>
        <w:pStyle w:val="a5"/>
        <w:tabs>
          <w:tab w:val="left" w:pos="0"/>
        </w:tabs>
        <w:ind w:firstLine="0"/>
        <w:rPr>
          <w:szCs w:val="28"/>
        </w:rPr>
      </w:pPr>
      <w:r>
        <w:rPr>
          <w:szCs w:val="28"/>
        </w:rPr>
        <w:t xml:space="preserve"> </w:t>
      </w:r>
    </w:p>
    <w:p w:rsidR="00AC7F64" w:rsidRDefault="00873E06" w:rsidP="007C552C">
      <w:pPr>
        <w:pStyle w:val="a5"/>
        <w:tabs>
          <w:tab w:val="left" w:pos="0"/>
        </w:tabs>
        <w:ind w:firstLine="0"/>
        <w:rPr>
          <w:szCs w:val="28"/>
        </w:rPr>
      </w:pPr>
      <w:r>
        <w:rPr>
          <w:szCs w:val="28"/>
        </w:rPr>
        <w:tab/>
      </w:r>
      <w:r w:rsidR="008D2F0E">
        <w:rPr>
          <w:szCs w:val="28"/>
        </w:rPr>
        <w:t xml:space="preserve">Прокуратура Камско-Устьинского района поддержала государственное обвинение по уголовному делу </w:t>
      </w:r>
      <w:r w:rsidR="008D2F0E">
        <w:rPr>
          <w:szCs w:val="28"/>
        </w:rPr>
        <w:t>в отношении 64-летнего местного жителя, фиктивно п</w:t>
      </w:r>
      <w:r w:rsidR="008D2F0E">
        <w:rPr>
          <w:szCs w:val="28"/>
        </w:rPr>
        <w:t>оста</w:t>
      </w:r>
      <w:r w:rsidR="008D2F0E">
        <w:rPr>
          <w:szCs w:val="28"/>
        </w:rPr>
        <w:t xml:space="preserve">вил </w:t>
      </w:r>
      <w:r w:rsidR="008D2F0E">
        <w:rPr>
          <w:szCs w:val="28"/>
        </w:rPr>
        <w:t>на учет по месту пребывания иностранного гражданина.</w:t>
      </w:r>
      <w:r>
        <w:rPr>
          <w:szCs w:val="28"/>
        </w:rPr>
        <w:t xml:space="preserve"> </w:t>
      </w:r>
      <w:r w:rsidR="008D2F0E">
        <w:rPr>
          <w:szCs w:val="28"/>
        </w:rPr>
        <w:t xml:space="preserve">Суд признал его виновным в совершении преступления предусмотренного ст. 322.3 УК РФ – фиктивная постановка на учет иностранного гражданина по месту пребывания в Российской Федерации. </w:t>
      </w:r>
    </w:p>
    <w:p w:rsidR="00276CA9" w:rsidRDefault="00AC7F64" w:rsidP="00873E06">
      <w:pPr>
        <w:pStyle w:val="a5"/>
        <w:tabs>
          <w:tab w:val="left" w:pos="0"/>
        </w:tabs>
        <w:ind w:firstLine="0"/>
        <w:rPr>
          <w:szCs w:val="28"/>
        </w:rPr>
      </w:pPr>
      <w:r>
        <w:rPr>
          <w:szCs w:val="28"/>
        </w:rPr>
        <w:tab/>
      </w:r>
      <w:r w:rsidR="00873E06" w:rsidRPr="003C5B51">
        <w:rPr>
          <w:szCs w:val="28"/>
        </w:rPr>
        <w:t>В суде установлено, что</w:t>
      </w:r>
      <w:r w:rsidR="00873E06">
        <w:rPr>
          <w:szCs w:val="28"/>
        </w:rPr>
        <w:t xml:space="preserve"> </w:t>
      </w:r>
      <w:r w:rsidR="007C552C">
        <w:rPr>
          <w:szCs w:val="28"/>
        </w:rPr>
        <w:t xml:space="preserve">16 сентября </w:t>
      </w:r>
      <w:r>
        <w:rPr>
          <w:szCs w:val="28"/>
        </w:rPr>
        <w:t>2022 года подсудимый</w:t>
      </w:r>
      <w:r w:rsidR="007C552C">
        <w:rPr>
          <w:szCs w:val="28"/>
        </w:rPr>
        <w:t xml:space="preserve"> находясь в помещении миграционного пункта отделения полиции «Камско-Устьинское» МО МВД России «Верхнеуслонский» предоставил специалисту-эксперту данного отделения </w:t>
      </w:r>
      <w:r w:rsidR="00276CA9">
        <w:rPr>
          <w:szCs w:val="28"/>
        </w:rPr>
        <w:t xml:space="preserve">уведомление о прибытии иностранного гражданина с указанием адреса пребывания в жилом помещении, принадлежащем подсудимому. Иностранный гражданин был поставлен на учет по месту пребывания указанному подсудимым. При этом, фактически иностранный гражданин не пребывал в данном помещении и у подсудимого не было намерения предоставлять жилое помещение данному иностранному гражданину. </w:t>
      </w:r>
    </w:p>
    <w:p w:rsidR="00276CA9" w:rsidRDefault="00106568" w:rsidP="00873E06">
      <w:pPr>
        <w:pStyle w:val="a5"/>
        <w:tabs>
          <w:tab w:val="left" w:pos="0"/>
        </w:tabs>
        <w:ind w:firstLine="0"/>
        <w:rPr>
          <w:szCs w:val="28"/>
        </w:rPr>
      </w:pPr>
      <w:r>
        <w:rPr>
          <w:szCs w:val="28"/>
        </w:rPr>
        <w:tab/>
        <w:t>Подсудимый вину в предъявленном обвинении признал в полном объеме, рассказал суду обстоятельства совершения преступления, раскаялся в содеянном</w:t>
      </w:r>
      <w:r w:rsidR="00276CA9">
        <w:rPr>
          <w:szCs w:val="28"/>
        </w:rPr>
        <w:t xml:space="preserve"> и просил прекратит уголовное дело в соответствии с примечанием к ст. 322.3 УК РФ. </w:t>
      </w:r>
    </w:p>
    <w:p w:rsidR="00276CA9" w:rsidRDefault="00276CA9" w:rsidP="00873E06">
      <w:pPr>
        <w:pStyle w:val="a5"/>
        <w:tabs>
          <w:tab w:val="left" w:pos="0"/>
        </w:tabs>
        <w:ind w:firstLine="0"/>
        <w:rPr>
          <w:szCs w:val="28"/>
        </w:rPr>
      </w:pPr>
      <w:r>
        <w:rPr>
          <w:szCs w:val="28"/>
        </w:rPr>
        <w:tab/>
        <w:t xml:space="preserve">Судом с учетом обстоятельств данного уголовного дела принято решение о прекращении уголовного дела </w:t>
      </w:r>
      <w:r>
        <w:rPr>
          <w:szCs w:val="28"/>
        </w:rPr>
        <w:t>в соответствии с примечанием к ст. 322.3 УК РФ</w:t>
      </w:r>
      <w:r>
        <w:rPr>
          <w:szCs w:val="28"/>
        </w:rPr>
        <w:t xml:space="preserve"> и освобождении подсудимого от уголовной ответственности. </w:t>
      </w:r>
    </w:p>
    <w:p w:rsidR="00873E06" w:rsidRDefault="00276CA9" w:rsidP="00106568">
      <w:pPr>
        <w:pStyle w:val="a5"/>
        <w:tabs>
          <w:tab w:val="left" w:pos="0"/>
        </w:tabs>
        <w:ind w:firstLine="0"/>
        <w:rPr>
          <w:szCs w:val="28"/>
        </w:rPr>
      </w:pPr>
      <w:r>
        <w:rPr>
          <w:szCs w:val="28"/>
        </w:rPr>
        <w:tab/>
        <w:t xml:space="preserve">Судебный акт в </w:t>
      </w:r>
      <w:r w:rsidR="00873E06">
        <w:rPr>
          <w:szCs w:val="28"/>
        </w:rPr>
        <w:t xml:space="preserve">законную силу не вступил.  </w:t>
      </w:r>
    </w:p>
    <w:p w:rsidR="003C5B51" w:rsidRDefault="003C5B51" w:rsidP="003B2252">
      <w:pPr>
        <w:pStyle w:val="a5"/>
        <w:tabs>
          <w:tab w:val="left" w:pos="0"/>
        </w:tabs>
        <w:ind w:firstLine="0"/>
        <w:rPr>
          <w:szCs w:val="28"/>
        </w:rPr>
      </w:pPr>
    </w:p>
    <w:p w:rsidR="00A37F06" w:rsidRDefault="00A37F06" w:rsidP="007064CC">
      <w:pPr>
        <w:pStyle w:val="a5"/>
        <w:tabs>
          <w:tab w:val="left" w:pos="0"/>
        </w:tabs>
        <w:ind w:firstLine="0"/>
        <w:rPr>
          <w:szCs w:val="28"/>
        </w:rPr>
      </w:pPr>
    </w:p>
    <w:p w:rsidR="00E56B50" w:rsidRDefault="00A37F06" w:rsidP="00CC4C8A">
      <w:pPr>
        <w:pStyle w:val="a5"/>
        <w:tabs>
          <w:tab w:val="left" w:pos="0"/>
        </w:tabs>
      </w:pPr>
      <w:r>
        <w:rPr>
          <w:szCs w:val="28"/>
        </w:rPr>
        <w:t xml:space="preserve"> </w:t>
      </w:r>
      <w:r w:rsidR="00C66B4D">
        <w:rPr>
          <w:szCs w:val="28"/>
        </w:rPr>
        <w:t xml:space="preserve"> </w:t>
      </w:r>
      <w:r w:rsidR="00E6115A">
        <w:rPr>
          <w:szCs w:val="28"/>
        </w:rPr>
        <w:t xml:space="preserve"> </w:t>
      </w:r>
      <w:r w:rsidR="00B51C5C">
        <w:rPr>
          <w:szCs w:val="28"/>
        </w:rPr>
        <w:t xml:space="preserve"> </w:t>
      </w:r>
      <w:r w:rsidR="002B33CE">
        <w:t xml:space="preserve">     </w:t>
      </w:r>
      <w:r w:rsidR="00FB3712">
        <w:t xml:space="preserve">      </w:t>
      </w:r>
      <w:r w:rsidR="002B33CE">
        <w:t xml:space="preserve"> </w:t>
      </w:r>
      <w:r w:rsidR="0095198D">
        <w:rPr>
          <w:szCs w:val="28"/>
        </w:rPr>
        <w:t xml:space="preserve"> </w:t>
      </w:r>
      <w:r w:rsidR="00532D71">
        <w:rPr>
          <w:szCs w:val="28"/>
        </w:rPr>
        <w:t xml:space="preserve">    </w:t>
      </w:r>
      <w:r w:rsidR="007642A8">
        <w:rPr>
          <w:szCs w:val="28"/>
        </w:rPr>
        <w:t xml:space="preserve"> </w:t>
      </w:r>
      <w:r w:rsidR="00A4614D" w:rsidRPr="00A4614D">
        <w:rPr>
          <w:szCs w:val="28"/>
        </w:rPr>
        <w:t xml:space="preserve">  </w:t>
      </w:r>
      <w:r w:rsidR="0068428F">
        <w:rPr>
          <w:szCs w:val="28"/>
        </w:rPr>
        <w:tab/>
      </w:r>
      <w:r w:rsidR="005072F1">
        <w:rPr>
          <w:szCs w:val="28"/>
        </w:rPr>
        <w:t xml:space="preserve">  </w:t>
      </w:r>
      <w:r w:rsidR="00404D22">
        <w:t xml:space="preserve">    </w:t>
      </w:r>
      <w:r w:rsidR="00CC4C8A">
        <w:tab/>
      </w:r>
      <w:r w:rsidR="00CC4C8A">
        <w:tab/>
      </w:r>
      <w:r w:rsidR="00CC4C8A">
        <w:tab/>
      </w:r>
      <w:r w:rsidR="00CC4C8A">
        <w:tab/>
      </w:r>
      <w:proofErr w:type="spellStart"/>
      <w:r w:rsidR="00276CA9">
        <w:t>И.о</w:t>
      </w:r>
      <w:proofErr w:type="spellEnd"/>
      <w:r w:rsidR="00276CA9">
        <w:t xml:space="preserve">. </w:t>
      </w:r>
      <w:r w:rsidR="00E56B50">
        <w:t xml:space="preserve">прокурора </w:t>
      </w:r>
    </w:p>
    <w:p w:rsidR="00062D96" w:rsidRDefault="00062D96" w:rsidP="00062D96">
      <w:pPr>
        <w:pStyle w:val="a5"/>
        <w:tabs>
          <w:tab w:val="left" w:pos="0"/>
        </w:tabs>
        <w:ind w:left="3540" w:firstLine="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 w:rsidR="00CC4C8A">
        <w:rPr>
          <w:szCs w:val="28"/>
        </w:rPr>
        <w:tab/>
        <w:t>Камско-Устьинского района</w:t>
      </w:r>
    </w:p>
    <w:p w:rsidR="00062D96" w:rsidRDefault="00062D96" w:rsidP="00062D96">
      <w:pPr>
        <w:pStyle w:val="a5"/>
        <w:tabs>
          <w:tab w:val="left" w:pos="0"/>
        </w:tabs>
        <w:ind w:left="3540" w:firstLine="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Республики Татарстан </w:t>
      </w:r>
    </w:p>
    <w:p w:rsidR="003651EC" w:rsidRDefault="003651EC" w:rsidP="00062D96">
      <w:pPr>
        <w:pStyle w:val="a5"/>
        <w:tabs>
          <w:tab w:val="left" w:pos="0"/>
        </w:tabs>
        <w:ind w:left="3540" w:firstLine="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Каюмов И.Н. </w:t>
      </w:r>
    </w:p>
    <w:p w:rsidR="00E57F87" w:rsidRPr="00062D96" w:rsidRDefault="00062D96" w:rsidP="00062D96">
      <w:pPr>
        <w:pStyle w:val="a5"/>
        <w:tabs>
          <w:tab w:val="left" w:pos="0"/>
        </w:tabs>
        <w:ind w:left="3540" w:firstLine="0"/>
        <w:rPr>
          <w:sz w:val="20"/>
          <w:szCs w:val="20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9F4795" w:rsidRPr="009F4795">
        <w:rPr>
          <w:szCs w:val="28"/>
        </w:rPr>
        <w:t xml:space="preserve">тел. 8 843 77 </w:t>
      </w:r>
      <w:r w:rsidR="00FC7706" w:rsidRPr="009F4795">
        <w:rPr>
          <w:szCs w:val="28"/>
        </w:rPr>
        <w:t>2-1</w:t>
      </w:r>
      <w:r w:rsidR="003651EC">
        <w:rPr>
          <w:szCs w:val="28"/>
        </w:rPr>
        <w:t>5</w:t>
      </w:r>
      <w:r w:rsidR="00FC7706" w:rsidRPr="009F4795">
        <w:rPr>
          <w:szCs w:val="28"/>
        </w:rPr>
        <w:t>-7</w:t>
      </w:r>
      <w:r w:rsidR="002B33CE">
        <w:rPr>
          <w:szCs w:val="28"/>
        </w:rPr>
        <w:t>3</w:t>
      </w:r>
      <w:r w:rsidR="00FC7706" w:rsidRPr="009F4795">
        <w:rPr>
          <w:szCs w:val="28"/>
        </w:rPr>
        <w:t xml:space="preserve">  </w:t>
      </w:r>
      <w:r w:rsidR="00277BB9" w:rsidRPr="009F4795">
        <w:rPr>
          <w:szCs w:val="28"/>
        </w:rPr>
        <w:t xml:space="preserve">    </w:t>
      </w:r>
      <w:r w:rsidR="00E244D8" w:rsidRPr="009F4795">
        <w:rPr>
          <w:szCs w:val="28"/>
        </w:rPr>
        <w:t xml:space="preserve">    </w:t>
      </w:r>
    </w:p>
    <w:sectPr w:rsidR="00E57F87" w:rsidRPr="00062D96" w:rsidSect="00167221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F87"/>
    <w:rsid w:val="00040287"/>
    <w:rsid w:val="00060B39"/>
    <w:rsid w:val="00062D96"/>
    <w:rsid w:val="000753EC"/>
    <w:rsid w:val="00092BD3"/>
    <w:rsid w:val="000A14B6"/>
    <w:rsid w:val="000B7364"/>
    <w:rsid w:val="000C2A86"/>
    <w:rsid w:val="000D07CF"/>
    <w:rsid w:val="000D45C9"/>
    <w:rsid w:val="000F6E0C"/>
    <w:rsid w:val="00106568"/>
    <w:rsid w:val="001356E3"/>
    <w:rsid w:val="00146E75"/>
    <w:rsid w:val="001602FF"/>
    <w:rsid w:val="00167034"/>
    <w:rsid w:val="00167221"/>
    <w:rsid w:val="00173740"/>
    <w:rsid w:val="00182420"/>
    <w:rsid w:val="001A2999"/>
    <w:rsid w:val="001C5418"/>
    <w:rsid w:val="001D5FB7"/>
    <w:rsid w:val="001F602B"/>
    <w:rsid w:val="002163B8"/>
    <w:rsid w:val="0021685B"/>
    <w:rsid w:val="00247F4F"/>
    <w:rsid w:val="00264A13"/>
    <w:rsid w:val="00264B1A"/>
    <w:rsid w:val="00267ACB"/>
    <w:rsid w:val="00276CA9"/>
    <w:rsid w:val="00277BB9"/>
    <w:rsid w:val="00280B14"/>
    <w:rsid w:val="00284B20"/>
    <w:rsid w:val="002940D2"/>
    <w:rsid w:val="002B33CE"/>
    <w:rsid w:val="002C1FE6"/>
    <w:rsid w:val="002E40F0"/>
    <w:rsid w:val="00311C55"/>
    <w:rsid w:val="003651EC"/>
    <w:rsid w:val="003717C5"/>
    <w:rsid w:val="00375060"/>
    <w:rsid w:val="00375A15"/>
    <w:rsid w:val="003958CD"/>
    <w:rsid w:val="003A68DC"/>
    <w:rsid w:val="003B0E4C"/>
    <w:rsid w:val="003B2252"/>
    <w:rsid w:val="003B64F0"/>
    <w:rsid w:val="003C5654"/>
    <w:rsid w:val="003C5B51"/>
    <w:rsid w:val="003D4FDE"/>
    <w:rsid w:val="003F202A"/>
    <w:rsid w:val="003F6646"/>
    <w:rsid w:val="00404D22"/>
    <w:rsid w:val="00404F65"/>
    <w:rsid w:val="004055B3"/>
    <w:rsid w:val="0041001F"/>
    <w:rsid w:val="00424CF4"/>
    <w:rsid w:val="00431B87"/>
    <w:rsid w:val="00433B11"/>
    <w:rsid w:val="00435038"/>
    <w:rsid w:val="00457467"/>
    <w:rsid w:val="004645EA"/>
    <w:rsid w:val="0046569B"/>
    <w:rsid w:val="00487B08"/>
    <w:rsid w:val="004C1DBE"/>
    <w:rsid w:val="004C2FE3"/>
    <w:rsid w:val="004D034B"/>
    <w:rsid w:val="004F495A"/>
    <w:rsid w:val="00500E8B"/>
    <w:rsid w:val="005072F1"/>
    <w:rsid w:val="00527223"/>
    <w:rsid w:val="00531B7C"/>
    <w:rsid w:val="00532D71"/>
    <w:rsid w:val="00547597"/>
    <w:rsid w:val="00547ACC"/>
    <w:rsid w:val="00561811"/>
    <w:rsid w:val="005862C7"/>
    <w:rsid w:val="005870DB"/>
    <w:rsid w:val="00595ADB"/>
    <w:rsid w:val="005D68D8"/>
    <w:rsid w:val="005E35E4"/>
    <w:rsid w:val="005E7ED3"/>
    <w:rsid w:val="00601321"/>
    <w:rsid w:val="00611447"/>
    <w:rsid w:val="00615676"/>
    <w:rsid w:val="00620C26"/>
    <w:rsid w:val="006245C7"/>
    <w:rsid w:val="00643C65"/>
    <w:rsid w:val="00644AB2"/>
    <w:rsid w:val="00653F89"/>
    <w:rsid w:val="00674033"/>
    <w:rsid w:val="0068077B"/>
    <w:rsid w:val="00681EB5"/>
    <w:rsid w:val="00683525"/>
    <w:rsid w:val="0068428F"/>
    <w:rsid w:val="006A5115"/>
    <w:rsid w:val="006B2F8C"/>
    <w:rsid w:val="006B3EE4"/>
    <w:rsid w:val="006C6608"/>
    <w:rsid w:val="006D0702"/>
    <w:rsid w:val="006E2F65"/>
    <w:rsid w:val="006E72E6"/>
    <w:rsid w:val="007030E1"/>
    <w:rsid w:val="007064CC"/>
    <w:rsid w:val="007161FB"/>
    <w:rsid w:val="00720149"/>
    <w:rsid w:val="00723EA3"/>
    <w:rsid w:val="00754A65"/>
    <w:rsid w:val="00757B6D"/>
    <w:rsid w:val="007642A8"/>
    <w:rsid w:val="007844AB"/>
    <w:rsid w:val="007867AE"/>
    <w:rsid w:val="007A21D7"/>
    <w:rsid w:val="007A4929"/>
    <w:rsid w:val="007A73DA"/>
    <w:rsid w:val="007B6F72"/>
    <w:rsid w:val="007C163D"/>
    <w:rsid w:val="007C552C"/>
    <w:rsid w:val="007D098E"/>
    <w:rsid w:val="007F1CF7"/>
    <w:rsid w:val="00817C1F"/>
    <w:rsid w:val="00817FE4"/>
    <w:rsid w:val="00864FFD"/>
    <w:rsid w:val="00866883"/>
    <w:rsid w:val="00873E06"/>
    <w:rsid w:val="00886B57"/>
    <w:rsid w:val="008874B8"/>
    <w:rsid w:val="00893B76"/>
    <w:rsid w:val="008A31E7"/>
    <w:rsid w:val="008B582C"/>
    <w:rsid w:val="008C260D"/>
    <w:rsid w:val="008D14B6"/>
    <w:rsid w:val="008D2F0E"/>
    <w:rsid w:val="008E0E0B"/>
    <w:rsid w:val="009177AD"/>
    <w:rsid w:val="009241B2"/>
    <w:rsid w:val="009338FF"/>
    <w:rsid w:val="0094684F"/>
    <w:rsid w:val="009504DB"/>
    <w:rsid w:val="0095198D"/>
    <w:rsid w:val="009549D5"/>
    <w:rsid w:val="009706F3"/>
    <w:rsid w:val="009728C2"/>
    <w:rsid w:val="00980F56"/>
    <w:rsid w:val="009A54BC"/>
    <w:rsid w:val="009A7143"/>
    <w:rsid w:val="009B2EDE"/>
    <w:rsid w:val="009C0A66"/>
    <w:rsid w:val="009C731E"/>
    <w:rsid w:val="009D2691"/>
    <w:rsid w:val="009E176B"/>
    <w:rsid w:val="009E374D"/>
    <w:rsid w:val="009E3878"/>
    <w:rsid w:val="009E44B8"/>
    <w:rsid w:val="009F1EDB"/>
    <w:rsid w:val="009F4795"/>
    <w:rsid w:val="009F5393"/>
    <w:rsid w:val="00A01215"/>
    <w:rsid w:val="00A03873"/>
    <w:rsid w:val="00A050F6"/>
    <w:rsid w:val="00A068AD"/>
    <w:rsid w:val="00A22E73"/>
    <w:rsid w:val="00A23CF8"/>
    <w:rsid w:val="00A255BD"/>
    <w:rsid w:val="00A34BC9"/>
    <w:rsid w:val="00A35966"/>
    <w:rsid w:val="00A37F06"/>
    <w:rsid w:val="00A417B1"/>
    <w:rsid w:val="00A4614D"/>
    <w:rsid w:val="00A510CF"/>
    <w:rsid w:val="00A6024D"/>
    <w:rsid w:val="00A66DDC"/>
    <w:rsid w:val="00A72CB5"/>
    <w:rsid w:val="00AC2CA1"/>
    <w:rsid w:val="00AC7F64"/>
    <w:rsid w:val="00AD20B7"/>
    <w:rsid w:val="00AE6A4E"/>
    <w:rsid w:val="00AF228A"/>
    <w:rsid w:val="00B135C7"/>
    <w:rsid w:val="00B17093"/>
    <w:rsid w:val="00B22ECE"/>
    <w:rsid w:val="00B34059"/>
    <w:rsid w:val="00B407FB"/>
    <w:rsid w:val="00B46F84"/>
    <w:rsid w:val="00B51C5C"/>
    <w:rsid w:val="00B6411C"/>
    <w:rsid w:val="00B662B7"/>
    <w:rsid w:val="00B66ADE"/>
    <w:rsid w:val="00B86A66"/>
    <w:rsid w:val="00B95446"/>
    <w:rsid w:val="00BB2C28"/>
    <w:rsid w:val="00BC7278"/>
    <w:rsid w:val="00BC7C47"/>
    <w:rsid w:val="00BE21AD"/>
    <w:rsid w:val="00BF3A9C"/>
    <w:rsid w:val="00C14ADF"/>
    <w:rsid w:val="00C16AB1"/>
    <w:rsid w:val="00C435D0"/>
    <w:rsid w:val="00C4724E"/>
    <w:rsid w:val="00C66B4D"/>
    <w:rsid w:val="00CA0EC6"/>
    <w:rsid w:val="00CA453F"/>
    <w:rsid w:val="00CC4C8A"/>
    <w:rsid w:val="00CD2A04"/>
    <w:rsid w:val="00CE0775"/>
    <w:rsid w:val="00CE0D85"/>
    <w:rsid w:val="00CE4D44"/>
    <w:rsid w:val="00D0507C"/>
    <w:rsid w:val="00D06CAD"/>
    <w:rsid w:val="00D43BF5"/>
    <w:rsid w:val="00D43C3E"/>
    <w:rsid w:val="00D47B10"/>
    <w:rsid w:val="00D5168E"/>
    <w:rsid w:val="00D55FB6"/>
    <w:rsid w:val="00D635B6"/>
    <w:rsid w:val="00D90EB1"/>
    <w:rsid w:val="00D9193A"/>
    <w:rsid w:val="00DA1ABF"/>
    <w:rsid w:val="00DA2733"/>
    <w:rsid w:val="00DD11A4"/>
    <w:rsid w:val="00DE2A3E"/>
    <w:rsid w:val="00DE523E"/>
    <w:rsid w:val="00E244D8"/>
    <w:rsid w:val="00E2503A"/>
    <w:rsid w:val="00E303EA"/>
    <w:rsid w:val="00E40E60"/>
    <w:rsid w:val="00E51813"/>
    <w:rsid w:val="00E56B50"/>
    <w:rsid w:val="00E574BC"/>
    <w:rsid w:val="00E57F87"/>
    <w:rsid w:val="00E6115A"/>
    <w:rsid w:val="00E612AB"/>
    <w:rsid w:val="00E6734C"/>
    <w:rsid w:val="00E67527"/>
    <w:rsid w:val="00EA40C2"/>
    <w:rsid w:val="00EB0D69"/>
    <w:rsid w:val="00EB73F5"/>
    <w:rsid w:val="00EF5A2B"/>
    <w:rsid w:val="00EF6911"/>
    <w:rsid w:val="00F16A72"/>
    <w:rsid w:val="00F24550"/>
    <w:rsid w:val="00F26A25"/>
    <w:rsid w:val="00F33C67"/>
    <w:rsid w:val="00F4429D"/>
    <w:rsid w:val="00F44736"/>
    <w:rsid w:val="00F5445A"/>
    <w:rsid w:val="00F82449"/>
    <w:rsid w:val="00F931F0"/>
    <w:rsid w:val="00FB14E4"/>
    <w:rsid w:val="00FB3712"/>
    <w:rsid w:val="00FB58A0"/>
    <w:rsid w:val="00FC7706"/>
    <w:rsid w:val="00FD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5991A"/>
  <w15:docId w15:val="{8D1612BD-2ED1-4F1C-97E3-869B07EED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22E73"/>
    <w:pPr>
      <w:tabs>
        <w:tab w:val="left" w:pos="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Заголовок Знак"/>
    <w:basedOn w:val="a0"/>
    <w:link w:val="a3"/>
    <w:rsid w:val="00A22E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rsid w:val="00457467"/>
    <w:pPr>
      <w:spacing w:after="0" w:line="240" w:lineRule="auto"/>
      <w:ind w:firstLine="84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45746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rsid w:val="00375A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375A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mphasis"/>
    <w:qFormat/>
    <w:rsid w:val="009E37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03895">
          <w:marLeft w:val="0"/>
          <w:marRight w:val="0"/>
          <w:marTop w:val="0"/>
          <w:marBottom w:val="1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3011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4B736-1167-4DDD-A836-D96DB1D32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Каюмов Ильнар Нурисламович</cp:lastModifiedBy>
  <cp:revision>2</cp:revision>
  <cp:lastPrinted>2019-03-21T04:32:00Z</cp:lastPrinted>
  <dcterms:created xsi:type="dcterms:W3CDTF">2023-03-17T06:15:00Z</dcterms:created>
  <dcterms:modified xsi:type="dcterms:W3CDTF">2023-03-17T06:15:00Z</dcterms:modified>
</cp:coreProperties>
</file>