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3B" w:rsidRPr="00070D3B" w:rsidRDefault="00070D3B" w:rsidP="0007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70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Казанской межрайонной природоохранной прокуратурой проведена проверка исполнения лесного законодательства.</w:t>
      </w:r>
    </w:p>
    <w:p w:rsidR="00070D3B" w:rsidRPr="00070D3B" w:rsidRDefault="00070D3B" w:rsidP="0007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между бюджетным учреждением и предприятием заключены договоры купли-продажи древесины </w:t>
      </w:r>
      <w:proofErr w:type="gramStart"/>
      <w:r w:rsidRPr="00070D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7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1000 </w:t>
      </w:r>
      <w:proofErr w:type="spellStart"/>
      <w:r w:rsidRPr="00070D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07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Однако </w:t>
      </w:r>
      <w:proofErr w:type="gramStart"/>
      <w:r w:rsidRPr="00070D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7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требований законодательства должностное лицо бюджетного учреждения предоставило заведомо ложную информацию о заключении вышеуказанных договоров купли-продажи древесины в Единую государственную автоматизированную информационную систему учета древесины и сделок с ней. </w:t>
      </w:r>
    </w:p>
    <w:p w:rsidR="00070D3B" w:rsidRPr="00070D3B" w:rsidRDefault="00070D3B" w:rsidP="00070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0D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заместителем Казанского межрайонного природоохранного прокурора возбуждено дело об административном правонарушении в отношении должностного лица бюджетного учреждения по ч</w:t>
      </w:r>
      <w:proofErr w:type="gramEnd"/>
      <w:r w:rsidRPr="00070D3B">
        <w:rPr>
          <w:rFonts w:ascii="Times New Roman" w:eastAsia="Times New Roman" w:hAnsi="Times New Roman" w:cs="Times New Roman"/>
          <w:sz w:val="28"/>
          <w:szCs w:val="28"/>
          <w:lang w:eastAsia="ru-RU"/>
        </w:rPr>
        <w:t>. 1 ст. 8.28.1 КоАП РФ, на основании которого судебным актом Алексеевского районного суда Республики Татарстан должностное лицо привлечено к административной ответственности.</w:t>
      </w:r>
    </w:p>
    <w:p w:rsidR="00931550" w:rsidRDefault="00070D3B"/>
    <w:sectPr w:rsidR="00931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A9"/>
    <w:rsid w:val="00070D3B"/>
    <w:rsid w:val="002F2400"/>
    <w:rsid w:val="005B4E0A"/>
    <w:rsid w:val="00EA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Alisa</cp:lastModifiedBy>
  <cp:revision>3</cp:revision>
  <dcterms:created xsi:type="dcterms:W3CDTF">2023-09-27T08:17:00Z</dcterms:created>
  <dcterms:modified xsi:type="dcterms:W3CDTF">2023-09-27T08:18:00Z</dcterms:modified>
</cp:coreProperties>
</file>