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Казанской межрайонной природоохранной прокуратурой </w:t>
      </w:r>
      <w:r>
        <w:rPr>
          <w:rFonts w:ascii="Times New Roman" w:hAnsi="Times New Roman"/>
          <w:sz w:val="28"/>
        </w:rPr>
        <w:t>проведена проверка исп</w:t>
      </w:r>
      <w:r>
        <w:rPr>
          <w:rFonts w:ascii="Times New Roman" w:hAnsi="Times New Roman"/>
          <w:sz w:val="28"/>
        </w:rPr>
        <w:t>олнения законодательства о сохранении водных биологических ресурсов</w:t>
      </w:r>
      <w:r>
        <w:rPr>
          <w:rFonts w:ascii="Times New Roman" w:hAnsi="Times New Roman"/>
          <w:sz w:val="28"/>
        </w:rPr>
        <w:t>.</w:t>
      </w:r>
    </w:p>
    <w:p w14:paraId="02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</w:t>
      </w:r>
      <w:r>
        <w:rPr>
          <w:rFonts w:ascii="Times New Roman" w:hAnsi="Times New Roman"/>
          <w:sz w:val="28"/>
        </w:rPr>
        <w:t xml:space="preserve">что предприятием в Балтасинском муниципальном районе Республики Татарстан осуществлялся сброс недостаточно </w:t>
      </w:r>
      <w:r>
        <w:rPr>
          <w:rFonts w:ascii="Times New Roman" w:hAnsi="Times New Roman"/>
          <w:sz w:val="28"/>
        </w:rPr>
        <w:t>очищенных сточных вод</w:t>
      </w:r>
      <w:r>
        <w:rPr>
          <w:rFonts w:ascii="Times New Roman" w:hAnsi="Times New Roman"/>
          <w:sz w:val="28"/>
        </w:rPr>
        <w:t xml:space="preserve"> в р. Шошма, что повлекло ухудшение условий обитания водных биологических ресурсов.</w:t>
      </w:r>
    </w:p>
    <w:p w14:paraId="03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Ущерб, причиненный</w:t>
      </w:r>
      <w:r>
        <w:rPr>
          <w:rFonts w:ascii="Times New Roman" w:hAnsi="Times New Roman"/>
          <w:sz w:val="28"/>
        </w:rPr>
        <w:t xml:space="preserve"> водным биологическим ресурсам, составил около 900 тыс. рублей</w:t>
      </w:r>
      <w:r>
        <w:rPr>
          <w:rFonts w:ascii="Times New Roman" w:hAnsi="Times New Roman"/>
          <w:sz w:val="28"/>
        </w:rPr>
        <w:t>.</w:t>
      </w:r>
    </w:p>
    <w:p w14:paraId="04000000">
      <w:pPr>
        <w:spacing w:after="0" w:line="240" w:lineRule="exact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нарушения закона природоохранный прокурор обратился в суд.</w:t>
      </w:r>
    </w:p>
    <w:p w14:paraId="05000000">
      <w:pPr>
        <w:spacing w:after="0" w:line="240" w:lineRule="exact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Балтасинского районного суда Республики Татарстан требования прокурора удовлетворены.</w:t>
      </w:r>
    </w:p>
    <w:p w14:paraId="06000000">
      <w:pPr>
        <w:spacing w:after="0" w:line="240" w:lineRule="exact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предприятием полностью возмещен причиненный окружающей среде вред.</w:t>
      </w:r>
    </w:p>
    <w:p w14:paraId="07000000">
      <w:pPr>
        <w:spacing w:after="0" w:line="240" w:lineRule="exact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Balloon Text"/>
    <w:basedOn w:val="Style_1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1_ch"/>
    <w:link w:val="Style_15"/>
    <w:rPr>
      <w:rFonts w:ascii="Segoe UI" w:hAnsi="Segoe UI"/>
      <w:sz w:val="1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2025-10-28T13:00:47Z</dcterms:modified>
</cp:coreProperties>
</file>