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5F4002">
        <w:rPr>
          <w:sz w:val="20"/>
          <w:szCs w:val="20"/>
        </w:rPr>
        <w:t>26</w:t>
      </w:r>
      <w:r w:rsidR="00FD5A25">
        <w:rPr>
          <w:sz w:val="20"/>
          <w:szCs w:val="20"/>
        </w:rPr>
        <w:t xml:space="preserve"> марта 2026</w:t>
      </w:r>
      <w:r w:rsidRPr="00A732F6">
        <w:rPr>
          <w:sz w:val="20"/>
          <w:szCs w:val="20"/>
        </w:rPr>
        <w:t xml:space="preserve"> года</w:t>
      </w:r>
    </w:p>
    <w:p w:rsidR="005F4002" w:rsidRPr="005F4002" w:rsidRDefault="005F4002" w:rsidP="005F4002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bookmarkStart w:id="0" w:name="_GoBack"/>
      <w:r w:rsidRPr="005F4002">
        <w:rPr>
          <w:b/>
          <w:bCs/>
          <w:sz w:val="44"/>
          <w:szCs w:val="44"/>
        </w:rPr>
        <w:t xml:space="preserve">Более 70% участников СВО пользуются новыми возможностями проезда для лечения в центрах </w:t>
      </w:r>
      <w:proofErr w:type="spellStart"/>
      <w:r w:rsidRPr="005F4002">
        <w:rPr>
          <w:b/>
          <w:bCs/>
          <w:sz w:val="44"/>
          <w:szCs w:val="44"/>
        </w:rPr>
        <w:t>Соцфонда</w:t>
      </w:r>
      <w:proofErr w:type="spellEnd"/>
    </w:p>
    <w:bookmarkEnd w:id="0"/>
    <w:p w:rsidR="005F4002" w:rsidRPr="005F4002" w:rsidRDefault="005F4002" w:rsidP="005F4002">
      <w:pPr>
        <w:spacing w:before="100" w:beforeAutospacing="1" w:after="100" w:afterAutospacing="1"/>
        <w:jc w:val="both"/>
        <w:rPr>
          <w:sz w:val="28"/>
          <w:szCs w:val="28"/>
        </w:rPr>
      </w:pPr>
      <w:r>
        <w:t xml:space="preserve">   </w:t>
      </w:r>
      <w:r w:rsidRPr="005F4002">
        <w:rPr>
          <w:sz w:val="28"/>
          <w:szCs w:val="28"/>
        </w:rPr>
        <w:t>С этого года ветераны спецоперации могут получить проездные билеты, чтобы добираться до медицинских центров Социального фонда. Это позволяет демобилизованным военнослужащим не тратить собственные средства на дорогу и не обращаться за их компенсацией.</w:t>
      </w:r>
    </w:p>
    <w:p w:rsidR="005F4002" w:rsidRPr="005F4002" w:rsidRDefault="005F4002" w:rsidP="005F4002">
      <w:pPr>
        <w:spacing w:before="100" w:beforeAutospacing="1" w:after="100" w:afterAutospacing="1"/>
        <w:jc w:val="both"/>
        <w:rPr>
          <w:sz w:val="28"/>
          <w:szCs w:val="28"/>
        </w:rPr>
      </w:pPr>
      <w:r w:rsidRPr="005F4002">
        <w:rPr>
          <w:sz w:val="28"/>
          <w:szCs w:val="28"/>
        </w:rPr>
        <w:t xml:space="preserve">   </w:t>
      </w:r>
      <w:r w:rsidRPr="005F4002">
        <w:rPr>
          <w:sz w:val="28"/>
          <w:szCs w:val="28"/>
        </w:rPr>
        <w:t xml:space="preserve">В рамках предоставления услуги по оплате проезда </w:t>
      </w:r>
      <w:proofErr w:type="spellStart"/>
      <w:r w:rsidRPr="005F4002">
        <w:rPr>
          <w:sz w:val="28"/>
          <w:szCs w:val="28"/>
        </w:rPr>
        <w:t>Соцфонд</w:t>
      </w:r>
      <w:proofErr w:type="spellEnd"/>
      <w:r w:rsidRPr="005F4002">
        <w:rPr>
          <w:sz w:val="28"/>
          <w:szCs w:val="28"/>
        </w:rPr>
        <w:t xml:space="preserve"> обеспечивает участников СВО документами для получения билетов у перевозчиков. С начала года за оформлением такого проезда обратились почти 5 тыс. человек, то есть больше 70% всех ветеранов, которые подали заявку на оплату дороги до центра реабилитации.</w:t>
      </w:r>
    </w:p>
    <w:p w:rsidR="005F4002" w:rsidRPr="005F4002" w:rsidRDefault="005F4002" w:rsidP="005F4002">
      <w:pPr>
        <w:spacing w:before="100" w:beforeAutospacing="1" w:after="100" w:afterAutospacing="1"/>
        <w:jc w:val="both"/>
        <w:rPr>
          <w:sz w:val="28"/>
          <w:szCs w:val="28"/>
        </w:rPr>
      </w:pPr>
      <w:r w:rsidRPr="005F4002">
        <w:rPr>
          <w:sz w:val="28"/>
          <w:szCs w:val="28"/>
        </w:rPr>
        <w:t xml:space="preserve">   </w:t>
      </w:r>
      <w:r w:rsidRPr="005F4002">
        <w:rPr>
          <w:sz w:val="28"/>
          <w:szCs w:val="28"/>
        </w:rPr>
        <w:t>Документы для оформления проездных билетов к месту лечения и обратно предоставляются на все виды транспорта, включая поезд, самолет, автобус или водный транспорт. Талон на проезд отделения Социального фонда выдают по заявлению. При его подаче участник СВО выбирает, в какой форме получить оплату дороги: компенсацией за собственные расходы или в виде документов на проезд.</w:t>
      </w:r>
    </w:p>
    <w:p w:rsidR="005F4002" w:rsidRPr="005F4002" w:rsidRDefault="005F4002" w:rsidP="005F4002">
      <w:pPr>
        <w:spacing w:before="100" w:beforeAutospacing="1" w:after="100" w:afterAutospacing="1"/>
        <w:jc w:val="both"/>
        <w:rPr>
          <w:sz w:val="28"/>
          <w:szCs w:val="28"/>
        </w:rPr>
      </w:pPr>
      <w:r w:rsidRPr="005F4002">
        <w:rPr>
          <w:sz w:val="28"/>
          <w:szCs w:val="28"/>
        </w:rPr>
        <w:t xml:space="preserve">   </w:t>
      </w:r>
      <w:r w:rsidRPr="005F4002">
        <w:rPr>
          <w:sz w:val="28"/>
          <w:szCs w:val="28"/>
        </w:rPr>
        <w:t>Отметим также, что с этого года ветераны могут приезжать на лечение в реабилитационные центры Социального фонда вместе с сопровождающим, которому также оплачивается дорога, проживание и питание в центре. Такая льгота предоставлена участникам СВО с первой группой инвалидности и нуждающимся в сопровождении по медицинским показаниям.</w:t>
      </w:r>
    </w:p>
    <w:p w:rsidR="00D46473" w:rsidRPr="00D46473" w:rsidRDefault="00D46473" w:rsidP="00D46473">
      <w:pPr>
        <w:spacing w:before="100" w:beforeAutospacing="1" w:after="100" w:afterAutospacing="1"/>
        <w:ind w:left="720"/>
      </w:pP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E96" w:rsidRDefault="005E7E96" w:rsidP="001A62DC">
      <w:r>
        <w:separator/>
      </w:r>
    </w:p>
  </w:endnote>
  <w:endnote w:type="continuationSeparator" w:id="0">
    <w:p w:rsidR="005E7E96" w:rsidRDefault="005E7E9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E96" w:rsidRDefault="005E7E96" w:rsidP="001A62DC">
      <w:r>
        <w:separator/>
      </w:r>
    </w:p>
  </w:footnote>
  <w:footnote w:type="continuationSeparator" w:id="0">
    <w:p w:rsidR="005E7E96" w:rsidRDefault="005E7E9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C4621E"/>
    <w:multiLevelType w:val="multilevel"/>
    <w:tmpl w:val="A7F6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2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83965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006A5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1045D"/>
    <w:rsid w:val="00530220"/>
    <w:rsid w:val="00530658"/>
    <w:rsid w:val="005433DA"/>
    <w:rsid w:val="00550002"/>
    <w:rsid w:val="00556303"/>
    <w:rsid w:val="005619B5"/>
    <w:rsid w:val="00577A81"/>
    <w:rsid w:val="005963C2"/>
    <w:rsid w:val="005A1287"/>
    <w:rsid w:val="005A2E03"/>
    <w:rsid w:val="005B2701"/>
    <w:rsid w:val="005E7E96"/>
    <w:rsid w:val="005F4002"/>
    <w:rsid w:val="00611B9D"/>
    <w:rsid w:val="00656B1C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C6DA0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0099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D82F60"/>
    <w:rsid w:val="00E178E3"/>
    <w:rsid w:val="00E63E6C"/>
    <w:rsid w:val="00E7152E"/>
    <w:rsid w:val="00E847D2"/>
    <w:rsid w:val="00E90D61"/>
    <w:rsid w:val="00E91B07"/>
    <w:rsid w:val="00E95731"/>
    <w:rsid w:val="00EF5505"/>
    <w:rsid w:val="00F11E70"/>
    <w:rsid w:val="00F125C6"/>
    <w:rsid w:val="00F20256"/>
    <w:rsid w:val="00F2071B"/>
    <w:rsid w:val="00F27055"/>
    <w:rsid w:val="00F6170A"/>
    <w:rsid w:val="00FD5A25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7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7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7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73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3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7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C6AC346-1F8C-44B6-B103-6969CF26D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8</cp:revision>
  <cp:lastPrinted>2025-04-15T10:42:00Z</cp:lastPrinted>
  <dcterms:created xsi:type="dcterms:W3CDTF">2025-09-15T07:03:00Z</dcterms:created>
  <dcterms:modified xsi:type="dcterms:W3CDTF">2026-03-26T12:20:00Z</dcterms:modified>
</cp:coreProperties>
</file>