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media/image1.png" ContentType="image/pn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5"/>
        <w:gridCol w:w="1412"/>
        <w:gridCol w:w="4021"/>
      </w:tblGrid>
      <w:tr>
        <w:trPr>
          <w:trHeight w:val="2292" w:hRule="exact"/>
        </w:trPr>
        <w:tc>
          <w:tcPr>
            <w:tcW w:w="4365" w:type="dxa"/>
            <w:tcBorders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ГЛАВА</w:t>
            </w:r>
            <w:r>
              <w:rPr>
                <w:b/>
                <w:caps/>
                <w:sz w:val="28"/>
                <w:szCs w:val="28"/>
                <w:lang w:val="en-US"/>
              </w:rPr>
              <w:t xml:space="preserve">                          </w:t>
            </w:r>
            <w:r>
              <w:rPr>
                <w:b/>
                <w:caps/>
                <w:sz w:val="28"/>
                <w:szCs w:val="28"/>
              </w:rPr>
              <w:t xml:space="preserve"> КАМСКО-УСТЬИНСКОГО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МУНИЦИПАЛЬНОГО  РАЙОНА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РЕСПУБЛИКИ ТАТАРСТАН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Карла Маркса, д.1А,                                                       пгт. Камское Устье, 422820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2" w:type="dxa"/>
            <w:tcBorders/>
          </w:tcPr>
          <w:p>
            <w:pPr>
              <w:pStyle w:val="Normal"/>
              <w:widowControl w:val="false"/>
              <w:bidi w:val="0"/>
              <w:spacing w:lineRule="auto" w:line="240" w:before="0" w:after="200"/>
              <w:rPr/>
            </w:pPr>
            <w:r>
              <w:rPr/>
              <w:drawing>
                <wp:inline distT="0" distB="0" distL="0" distR="0">
                  <wp:extent cx="723900" cy="900430"/>
                  <wp:effectExtent l="0" t="0" r="0" b="0"/>
                  <wp:docPr id="1" name="_x005F_x0000_i102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_x005F_x0000_i102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1" w:type="dxa"/>
            <w:tcBorders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ТАТАРСТАН  РЕСПУБЛИКАСЫ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КАМА ТАМАГЫ  МУНИЦИПАЛЬ РАЙОНЫ  БАШЛЫГЫ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Карл Маркс урамы, 1А йорт,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штп. Кама Тамагы, 422820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r>
          </w:p>
        </w:tc>
      </w:tr>
      <w:tr>
        <w:trPr>
          <w:trHeight w:val="614" w:hRule="atLeast"/>
        </w:trPr>
        <w:tc>
          <w:tcPr>
            <w:tcW w:w="9798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36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 xml:space="preserve">тел.: (884377) 2-00-10, </w:t>
            </w:r>
            <w:r>
              <w:rPr>
                <w:sz w:val="20"/>
                <w:lang w:val="en-US"/>
              </w:rPr>
              <w:t>e</w:t>
            </w:r>
            <w:r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mail</w:t>
            </w:r>
            <w:r>
              <w:rPr>
                <w:sz w:val="20"/>
              </w:rPr>
              <w:t>:</w:t>
            </w:r>
            <w:r>
              <w:rPr/>
              <w:t xml:space="preserve"> </w:t>
            </w:r>
            <w:r>
              <w:rPr>
                <w:sz w:val="20"/>
              </w:rPr>
              <w:t xml:space="preserve">Kamuste.Sekretar@tatar.ru, </w:t>
            </w:r>
            <w:r>
              <w:rPr>
                <w:sz w:val="20"/>
                <w:lang w:val="en-US"/>
              </w:rPr>
              <w:t>http</w:t>
            </w:r>
            <w:r>
              <w:rPr>
                <w:sz w:val="20"/>
              </w:rPr>
              <w:t>://</w:t>
            </w:r>
            <w:r>
              <w:rPr>
                <w:sz w:val="20"/>
                <w:lang w:val="en-US"/>
              </w:rPr>
              <w:t>kamskoye</w:t>
            </w:r>
            <w:r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ustye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tatarstan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  <w:r>
              <w:rPr>
                <w:sz w:val="20"/>
              </w:rPr>
              <w:t>.</w:t>
            </w:r>
          </w:p>
        </w:tc>
      </w:tr>
    </w:tbl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           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ПОСТАНОВЛЕНИЕ</w:t>
        <w:tab/>
        <w:tab/>
        <w:tab/>
        <w:tab/>
        <w:tab/>
        <w:t xml:space="preserve">    КАРАР</w:t>
      </w:r>
    </w:p>
    <w:p>
      <w:pPr>
        <w:pStyle w:val="Normal"/>
        <w:tabs>
          <w:tab w:val="clear" w:pos="709"/>
          <w:tab w:val="left" w:pos="2552" w:leader="none"/>
          <w:tab w:val="left" w:pos="2977" w:leader="none"/>
          <w:tab w:val="left" w:pos="6804" w:leader="none"/>
          <w:tab w:val="left" w:pos="7088" w:leader="none"/>
          <w:tab w:val="left" w:pos="7371" w:leader="none"/>
          <w:tab w:val="left" w:pos="8080" w:leader="none"/>
          <w:tab w:val="left" w:pos="8222" w:leader="none"/>
          <w:tab w:val="left" w:pos="8505" w:leader="none"/>
        </w:tabs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16.06.2026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№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42</w:t>
      </w:r>
    </w:p>
    <w:p>
      <w:pPr>
        <w:pStyle w:val="Normal"/>
        <w:bidi w:val="0"/>
        <w:spacing w:lineRule="auto" w:line="240" w:before="0" w:after="0"/>
        <w:ind w:right="5102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изменений в постановление Главы Камско-Устьинского муниципального района Республики Татарстан от 12.10.2022 года №64 «О создании штаба по поддержке семей мобилизованных жителей Камско-Устьинского муниципального района»</w:t>
      </w:r>
    </w:p>
    <w:p>
      <w:pPr>
        <w:pStyle w:val="Normal"/>
        <w:bidi w:val="0"/>
        <w:spacing w:lineRule="auto" w:line="240" w:before="0" w:after="0"/>
        <w:ind w:right="5102" w:hang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right="5102" w:hang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20" w:right="20" w:firstLine="688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целях повышения эффективности работы штаба по поддержке семей мобилизованных жителей Камско-Устьинского муниципального района</w:t>
      </w:r>
      <w:r>
        <w:rPr>
          <w:rFonts w:eastAsia="Times New Roman" w:cs="Times New Roman" w:ascii="Times New Roman" w:hAnsi="Times New Roman"/>
          <w:sz w:val="28"/>
          <w:szCs w:val="28"/>
          <w:lang w:val="tt-RU" w:eastAsia="ru-RU"/>
        </w:rPr>
        <w:t xml:space="preserve"> и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в связи с кадровыми изменениями,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ПОСТАНОВЛЯЮ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: </w:t>
      </w:r>
    </w:p>
    <w:p>
      <w:pPr>
        <w:pStyle w:val="Normal"/>
        <w:bidi w:val="0"/>
        <w:spacing w:lineRule="auto" w:line="240" w:before="0" w:after="0"/>
        <w:ind w:left="20" w:right="20" w:firstLine="688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1. Приложение к постановлению Главы Камско-Устьинского муниципального района от 12.10.2022 года №64 «О создании штаба по поддержке семей мобилизованных жителей Камско-Устьинского муниципального района» изложить в новой редакции (прилагается).</w:t>
      </w:r>
    </w:p>
    <w:p>
      <w:pPr>
        <w:pStyle w:val="Normal"/>
        <w:bidi w:val="0"/>
        <w:spacing w:lineRule="auto" w:line="240" w:before="0" w:after="0"/>
        <w:ind w:left="20" w:right="20" w:firstLine="688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/>
          <w:color w:val="000000"/>
          <w:sz w:val="28"/>
          <w:szCs w:val="28"/>
          <w:lang w:val="ru-RU" w:eastAsia="ru-RU"/>
        </w:rPr>
        <w:t>2. Контроль за исполнением настоящего постановления возложить на  руководителя Исполнительного комитета Камско-Устьинского муниципального района Республики Татарстан.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Arial"/>
          <w:b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bidi w:val="0"/>
        <w:spacing w:lineRule="exact" w:line="331" w:before="292" w:after="0"/>
        <w:ind w:firstLine="70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Н.А.Вазыхов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212"/>
        <w:bidi w:val="0"/>
        <w:spacing w:lineRule="auto" w:line="240" w:before="0" w:after="0"/>
        <w:ind w:left="5954" w:hanging="0"/>
        <w:jc w:val="left"/>
        <w:rPr>
          <w:rFonts w:ascii="Times New Roman" w:hAnsi="Times New Roman" w:cs="Times New Roman"/>
          <w:b w:val="false"/>
          <w:sz w:val="24"/>
          <w:szCs w:val="28"/>
        </w:rPr>
      </w:pPr>
      <w:r>
        <w:rPr>
          <w:rFonts w:cs="Times New Roman" w:ascii="Times New Roman" w:hAnsi="Times New Roman"/>
          <w:b w:val="false"/>
          <w:sz w:val="24"/>
          <w:szCs w:val="28"/>
        </w:rPr>
        <w:t xml:space="preserve">Приложение </w:t>
      </w:r>
    </w:p>
    <w:p>
      <w:pPr>
        <w:pStyle w:val="212"/>
        <w:bidi w:val="0"/>
        <w:spacing w:lineRule="auto" w:line="240" w:before="0" w:after="0"/>
        <w:ind w:left="5954" w:hanging="0"/>
        <w:jc w:val="left"/>
        <w:rPr>
          <w:rFonts w:ascii="Times New Roman" w:hAnsi="Times New Roman" w:cs="Times New Roman"/>
          <w:b w:val="false"/>
          <w:sz w:val="24"/>
          <w:szCs w:val="28"/>
        </w:rPr>
      </w:pPr>
      <w:r>
        <w:rPr>
          <w:rFonts w:cs="Times New Roman" w:ascii="Times New Roman" w:hAnsi="Times New Roman"/>
          <w:b w:val="false"/>
          <w:sz w:val="24"/>
          <w:szCs w:val="28"/>
        </w:rPr>
        <w:t>к постановлению Главы</w:t>
      </w:r>
    </w:p>
    <w:p>
      <w:pPr>
        <w:pStyle w:val="212"/>
        <w:bidi w:val="0"/>
        <w:spacing w:lineRule="auto" w:line="240" w:before="0" w:after="0"/>
        <w:ind w:left="5954" w:hanging="0"/>
        <w:jc w:val="left"/>
        <w:rPr>
          <w:rFonts w:ascii="Times New Roman" w:hAnsi="Times New Roman" w:cs="Times New Roman"/>
          <w:b w:val="false"/>
          <w:sz w:val="24"/>
          <w:szCs w:val="28"/>
        </w:rPr>
      </w:pPr>
      <w:r>
        <w:rPr>
          <w:rFonts w:cs="Times New Roman" w:ascii="Times New Roman" w:hAnsi="Times New Roman"/>
          <w:b w:val="false"/>
          <w:sz w:val="24"/>
          <w:szCs w:val="28"/>
        </w:rPr>
        <w:t xml:space="preserve">Камско-Устьинского </w:t>
      </w:r>
    </w:p>
    <w:p>
      <w:pPr>
        <w:pStyle w:val="212"/>
        <w:bidi w:val="0"/>
        <w:spacing w:lineRule="auto" w:line="240" w:before="0" w:after="0"/>
        <w:ind w:left="5954" w:hanging="0"/>
        <w:jc w:val="left"/>
        <w:rPr>
          <w:rFonts w:ascii="Times New Roman" w:hAnsi="Times New Roman" w:cs="Times New Roman"/>
          <w:b w:val="false"/>
          <w:sz w:val="24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</w:rPr>
        <w:t xml:space="preserve">муниципального района </w:t>
      </w:r>
    </w:p>
    <w:p>
      <w:pPr>
        <w:pStyle w:val="212"/>
        <w:bidi w:val="0"/>
        <w:spacing w:lineRule="auto" w:line="240" w:before="0" w:after="0"/>
        <w:ind w:left="5954" w:hanging="0"/>
        <w:jc w:val="left"/>
        <w:rPr>
          <w:rFonts w:ascii="Times New Roman" w:hAnsi="Times New Roman" w:cs="Times New Roman"/>
          <w:b w:val="false"/>
          <w:sz w:val="24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</w:rPr>
        <w:t>о</w:t>
      </w:r>
      <w:r>
        <w:rPr>
          <w:rFonts w:cs="Times New Roman" w:ascii="Times New Roman" w:hAnsi="Times New Roman"/>
          <w:b w:val="false"/>
          <w:bCs w:val="false"/>
          <w:sz w:val="24"/>
        </w:rPr>
        <w:t xml:space="preserve">т </w:t>
      </w:r>
      <w:r>
        <w:rPr>
          <w:rFonts w:cs="Times New Roman" w:ascii="Times New Roman" w:hAnsi="Times New Roman"/>
          <w:b w:val="false"/>
          <w:bCs w:val="false"/>
          <w:sz w:val="24"/>
        </w:rPr>
        <w:t>16.06.2026</w:t>
      </w:r>
      <w:r>
        <w:rPr>
          <w:rFonts w:cs="Times New Roman" w:ascii="Times New Roman" w:hAnsi="Times New Roman"/>
          <w:b w:val="false"/>
          <w:bCs w:val="false"/>
          <w:sz w:val="24"/>
        </w:rPr>
        <w:t xml:space="preserve"> № </w:t>
      </w:r>
      <w:r>
        <w:rPr>
          <w:rFonts w:cs="Times New Roman" w:ascii="Times New Roman" w:hAnsi="Times New Roman"/>
          <w:b w:val="false"/>
          <w:bCs w:val="false"/>
          <w:sz w:val="24"/>
        </w:rPr>
        <w:t>42</w:t>
      </w:r>
    </w:p>
    <w:p>
      <w:pPr>
        <w:pStyle w:val="212"/>
        <w:bidi w:val="0"/>
        <w:spacing w:lineRule="auto" w:line="240" w:before="0" w:after="0"/>
        <w:ind w:left="5954" w:hanging="0"/>
        <w:jc w:val="left"/>
        <w:rPr>
          <w:rFonts w:ascii="Times New Roman" w:hAnsi="Times New Roman" w:cs="Times New Roman"/>
          <w:b w:val="false"/>
          <w:sz w:val="24"/>
          <w:szCs w:val="28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Состав штаба по поддержке семей  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мобилизованных жителей Камско-Устьинского муниципального района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Style w:val="a3"/>
        <w:tblW w:w="992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552"/>
        <w:gridCol w:w="7370"/>
      </w:tblGrid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Вазыхов Н.А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Глава Камско-Устьинского муниципального района, председатель;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Салимов А.Ю.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уководител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Исполнительного комитета Камско-Устьинского муниципального района, заместитель председателя (по согласованию);</w:t>
            </w:r>
          </w:p>
        </w:tc>
      </w:tr>
      <w:tr>
        <w:trPr>
          <w:trHeight w:val="315" w:hRule="atLeast"/>
        </w:trPr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Сороковнина Е.В.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заместитель Руководителя Исполнительного комитета Камско-Устьинского муниципального района по социальному развитию, секретарь (по согласованию);</w:t>
            </w:r>
          </w:p>
        </w:tc>
      </w:tr>
      <w:tr>
        <w:trPr/>
        <w:tc>
          <w:tcPr>
            <w:tcW w:w="992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Члены штаба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Хабибуллова М.Х.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заместитель Руководителя Исполнительного комитета Камско-Устьинского муниципального района по экономическому развитию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Ногманова М.А.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председатель Финансово-бюджетной палаты Камско-Устьинского муниципального района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Гильмутдинов И.И.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руководитель клиентской службы (на правах отдела) в Камско-Устьинском муниципальном районе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8"/>
                <w:szCs w:val="28"/>
                <w:lang w:val="ru-RU" w:eastAsia="en-US" w:bidi="ar-SA"/>
              </w:rPr>
              <w:t>Назмиев Р.Р.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ачальник отделения полиции «Камско-Устьинское» межмуниципального отдела МВД России «Верхнеуслонский»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Файзрахманов Р.Б.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военный комиссар Камско-Устьинского района Республики Татарстан</w:t>
            </w:r>
            <w:r>
              <w:rPr>
                <w:rFonts w:eastAsia="Calibri" w:cs=""/>
                <w:kern w:val="0"/>
                <w:sz w:val="22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Идрисова Р.Р.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начальник отдела экономики и территориального планирования исполнительного комитета Камско – Устьинского муниципального района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Яруллин Г.К.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Имам-хатиб мусульманской религиозной организации – Мухтасибат Камско-Устьинского Духовного Управления мусульман Республики Татарстан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Шереметьев Н.В.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Священник местной православной религиозной организации - Приход храма Рождества Пресвятой Богородицы пгт. Камское Устье Республики Татарстан Казанской епархии русской православной церкви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Софейкова Л.С.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заведующий сектором мобилизационной работы (помощник руководителя Исполнительного комитета Камско-Устьинского муниципального района</w:t>
            </w:r>
            <w:r>
              <w:rPr>
                <w:rFonts w:eastAsia="Calibri" w:cs=""/>
                <w:kern w:val="0"/>
                <w:sz w:val="26"/>
                <w:szCs w:val="26"/>
                <w:lang w:val="ru-RU" w:eastAsia="en-US" w:bidi="ar-SA"/>
              </w:rPr>
              <w:t xml:space="preserve"> (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мобилизационной работе)</w:t>
            </w:r>
            <w:r>
              <w:rPr>
                <w:rFonts w:eastAsia="Calibri" w:cs="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Сафина Г.Х.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начальник отдела социальной защиты МТЗиСЗ РТ в Камско-Устьинском муниципальном районе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8"/>
                <w:szCs w:val="28"/>
                <w:lang w:val="ru-RU" w:eastAsia="en-US" w:bidi="ar-SA"/>
              </w:rPr>
              <w:t>Загидуллина С.Ю.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Директор филиала открытого акционерного общества «Татмедиа», главный редактор газеты «Волжские зори» («Идел та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tt-RU" w:eastAsia="en-US" w:bidi="ar-SA"/>
              </w:rPr>
              <w:t>ң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нары»)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8"/>
                <w:szCs w:val="28"/>
                <w:lang w:val="ru-RU" w:eastAsia="en-US" w:bidi="ar-SA"/>
              </w:rPr>
              <w:t>Гимадеева Е.А.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Начальник МКУ «Управление образования» Камско – Устьинского муниципального района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Шарафиева Г.Р.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начальник отдела - старший судебный пристав  Камско-Устьинского районного отдела СП  УФССП  России  по  Республике  Татарстан</w:t>
            </w:r>
            <w:r>
              <w:rPr>
                <w:rFonts w:eastAsia="Calibri" w:cs=""/>
                <w:kern w:val="0"/>
                <w:sz w:val="16"/>
                <w:szCs w:val="1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Хайруллин Р.Р.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Председатель Координационного совета организаций профсоюзов  Камско-Устьинского муниципального района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Хамзина Н.В.</w:t>
            </w:r>
          </w:p>
        </w:tc>
        <w:tc>
          <w:tcPr>
            <w:tcW w:w="7370" w:type="dxa"/>
            <w:tcBorders/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руководитель Исполнительного комитета МО «пгт. Камское Устье»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Хуснутдинов И.Х.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начальник отдела по делам спорта, молодежной политики и профилактики Исполнительного комитета Камско-Устьинского муниципального района Республики Татарстан»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Минвалеев И.И.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главный врач ГАУЗ «Камско-Устьинская центральная районная больница»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Хайрутдинова Л.М.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руководитель МКУ «Централизованная бухгалтерия» Камско-Устьинского муниципального района Республики Татарстан (по согласованию);</w:t>
            </w:r>
          </w:p>
        </w:tc>
      </w:tr>
      <w:tr>
        <w:trPr/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Кадырова Н.Г.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Заведующий филиалом Тетюшского центра занятости населения по Камско-Устьинскому району   (по согласованию);</w:t>
            </w:r>
          </w:p>
        </w:tc>
      </w:tr>
      <w:tr>
        <w:trPr/>
        <w:tc>
          <w:tcPr>
            <w:tcW w:w="992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Главы сельских поселений на территории, которых проживают семьи мобилизованных граждан (по согласованию);</w:t>
            </w:r>
          </w:p>
        </w:tc>
      </w:tr>
      <w:tr>
        <w:trPr/>
        <w:tc>
          <w:tcPr>
            <w:tcW w:w="992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Председатели ТОС Камско-Устьинского муниципального района, на территории которых проживают семьи мобилизованных граждан (по согласованию).</w:t>
            </w:r>
          </w:p>
        </w:tc>
      </w:tr>
    </w:tbl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sectPr>
      <w:headerReference w:type="default" r:id="rId3"/>
      <w:footerReference w:type="default" r:id="rId4"/>
      <w:type w:val="nextPage"/>
      <w:pgSz w:w="11906" w:h="16838"/>
      <w:pgMar w:left="1134" w:right="567" w:gutter="0" w:header="330" w:top="897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6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0"/>
    <w:next w:val="Style38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0"/>
    <w:next w:val="Style31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0"/>
    <w:next w:val="Style31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0"/>
    <w:next w:val="Style31"/>
    <w:qFormat/>
    <w:pPr>
      <w:numPr>
        <w:ilvl w:val="0"/>
        <w:numId w:val="0"/>
      </w:numPr>
    </w:pPr>
    <w:rPr/>
  </w:style>
  <w:style w:type="paragraph" w:styleId="7">
    <w:name w:val="Heading 7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/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yle23">
    <w:name w:val="Strong"/>
    <w:qFormat/>
    <w:rPr>
      <w:b/>
      <w:bCs/>
    </w:rPr>
  </w:style>
  <w:style w:type="character" w:styleId="Style24">
    <w:name w:val="Исходный текст"/>
    <w:qFormat/>
    <w:rPr>
      <w:rFonts w:ascii="Liberation Mono" w:hAnsi="Liberation Mono" w:eastAsia="Liberation Mono" w:cs="Liberation Mono"/>
    </w:rPr>
  </w:style>
  <w:style w:type="character" w:styleId="Style25">
    <w:name w:val="Пример"/>
    <w:qFormat/>
    <w:rPr>
      <w:rFonts w:ascii="Liberation Mono" w:hAnsi="Liberation Mono" w:eastAsia="Liberation Mono" w:cs="Liberation Mono"/>
    </w:rPr>
  </w:style>
  <w:style w:type="character" w:styleId="Style26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7">
    <w:name w:val="Переменная"/>
    <w:qFormat/>
    <w:rPr>
      <w:i/>
      <w:iCs/>
    </w:rPr>
  </w:style>
  <w:style w:type="character" w:styleId="Style28">
    <w:name w:val="Определение"/>
    <w:qFormat/>
    <w:rPr/>
  </w:style>
  <w:style w:type="character" w:styleId="Style29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30">
    <w:name w:val="Заголовок"/>
    <w:basedOn w:val="Normal"/>
    <w:next w:val="Style38"/>
    <w:qFormat/>
    <w:pPr>
      <w:keepNext w:val="false"/>
      <w:spacing w:before="0" w:after="0"/>
      <w:jc w:val="center"/>
    </w:pPr>
    <w:rPr>
      <w:b/>
    </w:rPr>
  </w:style>
  <w:style w:type="paragraph" w:styleId="Style31">
    <w:name w:val="Body Text"/>
    <w:basedOn w:val="Normal"/>
    <w:pPr>
      <w:jc w:val="both"/>
    </w:pPr>
    <w:rPr/>
  </w:style>
  <w:style w:type="paragraph" w:styleId="Style32">
    <w:name w:val="List"/>
    <w:basedOn w:val="Style31"/>
    <w:pPr/>
    <w:rPr>
      <w:rFonts w:cs="Lohit Devanagari"/>
    </w:rPr>
  </w:style>
  <w:style w:type="paragraph" w:styleId="Style33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4">
    <w:name w:val="Указатель"/>
    <w:basedOn w:val="Normal"/>
    <w:qFormat/>
    <w:pPr>
      <w:jc w:val="left"/>
    </w:pPr>
    <w:rPr>
      <w:rFonts w:cs="Lohit Devanagari"/>
    </w:rPr>
  </w:style>
  <w:style w:type="paragraph" w:styleId="Style35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6">
    <w:name w:val="Title"/>
    <w:basedOn w:val="Normal"/>
    <w:next w:val="Style38"/>
    <w:qFormat/>
    <w:pPr>
      <w:spacing w:before="0" w:after="170"/>
    </w:pPr>
    <w:rPr>
      <w:b/>
    </w:rPr>
  </w:style>
  <w:style w:type="paragraph" w:styleId="Style37">
    <w:name w:val="Subtitle"/>
    <w:basedOn w:val="Normal"/>
    <w:next w:val="Style38"/>
    <w:qFormat/>
    <w:pPr>
      <w:spacing w:before="0" w:after="0"/>
      <w:ind w:left="709" w:right="0" w:hanging="0"/>
      <w:jc w:val="both"/>
    </w:pPr>
    <w:rPr>
      <w:b/>
    </w:rPr>
  </w:style>
  <w:style w:type="paragraph" w:styleId="Style38">
    <w:name w:val="Body Text First Indent"/>
    <w:basedOn w:val="Normal"/>
    <w:pPr>
      <w:ind w:left="0" w:right="0" w:firstLine="709"/>
      <w:jc w:val="both"/>
    </w:pPr>
    <w:rPr/>
  </w:style>
  <w:style w:type="paragraph" w:styleId="Style39">
    <w:name w:val="Обратный отступ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0">
    <w:name w:val="Body Text Indent"/>
    <w:basedOn w:val="Style31"/>
    <w:pPr>
      <w:ind w:left="0" w:right="0" w:hanging="0"/>
    </w:pPr>
    <w:rPr/>
  </w:style>
  <w:style w:type="paragraph" w:styleId="Style41">
    <w:name w:val="Salutation"/>
    <w:basedOn w:val="Normal"/>
    <w:pPr/>
    <w:rPr/>
  </w:style>
  <w:style w:type="paragraph" w:styleId="Style42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3">
    <w:name w:val="Отступы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4">
    <w:name w:val="Annotation Text"/>
    <w:basedOn w:val="Style31"/>
    <w:pPr>
      <w:ind w:left="0" w:right="0" w:hanging="0"/>
    </w:pPr>
    <w:rPr/>
  </w:style>
  <w:style w:type="paragraph" w:styleId="10">
    <w:name w:val="Заголовок 10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2"/>
    <w:next w:val="12"/>
    <w:qFormat/>
    <w:pPr>
      <w:spacing w:before="0" w:after="0"/>
      <w:ind w:left="0" w:right="0" w:hanging="0"/>
    </w:pPr>
    <w:rPr/>
  </w:style>
  <w:style w:type="paragraph" w:styleId="12">
    <w:name w:val="List 3"/>
    <w:basedOn w:val="Style32"/>
    <w:pPr>
      <w:numPr>
        <w:ilvl w:val="0"/>
        <w:numId w:val="2"/>
      </w:numPr>
      <w:spacing w:before="0" w:after="0"/>
    </w:pPr>
    <w:rPr/>
  </w:style>
  <w:style w:type="paragraph" w:styleId="13">
    <w:name w:val="Нумерованный 1 конец"/>
    <w:basedOn w:val="Style32"/>
    <w:next w:val="12"/>
    <w:qFormat/>
    <w:pPr>
      <w:spacing w:before="0" w:after="0"/>
      <w:ind w:left="0" w:right="0" w:hanging="0"/>
    </w:pPr>
    <w:rPr/>
  </w:style>
  <w:style w:type="paragraph" w:styleId="14">
    <w:name w:val="Нумерованный 1 прод."/>
    <w:basedOn w:val="Style32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2"/>
    <w:next w:val="22"/>
    <w:qFormat/>
    <w:pPr>
      <w:spacing w:before="0" w:after="0"/>
      <w:ind w:left="0" w:right="0" w:hanging="0"/>
    </w:pPr>
    <w:rPr/>
  </w:style>
  <w:style w:type="paragraph" w:styleId="22">
    <w:name w:val="List Number 2"/>
    <w:basedOn w:val="Style32"/>
    <w:pPr>
      <w:spacing w:before="0" w:after="0"/>
      <w:ind w:left="0" w:right="0" w:hanging="0"/>
    </w:pPr>
    <w:rPr/>
  </w:style>
  <w:style w:type="paragraph" w:styleId="23">
    <w:name w:val="Нумерованный 2 конец"/>
    <w:basedOn w:val="Style32"/>
    <w:next w:val="22"/>
    <w:qFormat/>
    <w:pPr>
      <w:spacing w:before="0" w:after="0"/>
      <w:ind w:left="0" w:right="0" w:hanging="0"/>
    </w:pPr>
    <w:rPr/>
  </w:style>
  <w:style w:type="paragraph" w:styleId="24">
    <w:name w:val="Нумерованный 2 прод."/>
    <w:basedOn w:val="Style32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2"/>
    <w:next w:val="32"/>
    <w:qFormat/>
    <w:pPr>
      <w:spacing w:before="0" w:after="0"/>
      <w:ind w:left="0" w:right="0" w:hanging="0"/>
    </w:pPr>
    <w:rPr/>
  </w:style>
  <w:style w:type="paragraph" w:styleId="32">
    <w:name w:val="List Number 3"/>
    <w:basedOn w:val="Style32"/>
    <w:pPr>
      <w:spacing w:before="0" w:after="0"/>
      <w:ind w:left="0" w:right="0" w:hanging="0"/>
    </w:pPr>
    <w:rPr/>
  </w:style>
  <w:style w:type="paragraph" w:styleId="33">
    <w:name w:val="Нумерованный 3 конец"/>
    <w:basedOn w:val="Style32"/>
    <w:next w:val="32"/>
    <w:qFormat/>
    <w:pPr>
      <w:spacing w:before="0" w:after="0"/>
      <w:ind w:left="0" w:right="0" w:hanging="0"/>
    </w:pPr>
    <w:rPr/>
  </w:style>
  <w:style w:type="paragraph" w:styleId="34">
    <w:name w:val="Нумерованный 3 прод."/>
    <w:basedOn w:val="Style32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2"/>
    <w:next w:val="42"/>
    <w:qFormat/>
    <w:pPr>
      <w:spacing w:before="0" w:after="0"/>
      <w:ind w:left="0" w:right="0" w:hanging="0"/>
    </w:pPr>
    <w:rPr/>
  </w:style>
  <w:style w:type="paragraph" w:styleId="42">
    <w:name w:val="List Number 4"/>
    <w:basedOn w:val="Style32"/>
    <w:pPr>
      <w:spacing w:before="0" w:after="0"/>
      <w:ind w:left="0" w:right="0" w:hanging="0"/>
    </w:pPr>
    <w:rPr/>
  </w:style>
  <w:style w:type="paragraph" w:styleId="43">
    <w:name w:val="Нумерованный 4 конец"/>
    <w:basedOn w:val="Style32"/>
    <w:next w:val="42"/>
    <w:qFormat/>
    <w:pPr>
      <w:spacing w:before="0" w:after="0"/>
      <w:ind w:left="0" w:right="0" w:hanging="0"/>
    </w:pPr>
    <w:rPr/>
  </w:style>
  <w:style w:type="paragraph" w:styleId="44">
    <w:name w:val="Нумерованный 4 прод."/>
    <w:basedOn w:val="Style32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2"/>
    <w:next w:val="52"/>
    <w:qFormat/>
    <w:pPr>
      <w:spacing w:before="0" w:after="0"/>
      <w:ind w:left="0" w:right="0" w:hanging="0"/>
    </w:pPr>
    <w:rPr/>
  </w:style>
  <w:style w:type="paragraph" w:styleId="52">
    <w:name w:val="List Number 5"/>
    <w:basedOn w:val="Style32"/>
    <w:pPr>
      <w:spacing w:before="0" w:after="0"/>
      <w:ind w:left="0" w:right="0" w:hanging="0"/>
    </w:pPr>
    <w:rPr/>
  </w:style>
  <w:style w:type="paragraph" w:styleId="53">
    <w:name w:val="Нумерованный 5 конец"/>
    <w:basedOn w:val="Style32"/>
    <w:next w:val="52"/>
    <w:qFormat/>
    <w:pPr>
      <w:spacing w:before="0" w:after="0"/>
      <w:ind w:left="0" w:right="0" w:hanging="0"/>
    </w:pPr>
    <w:rPr/>
  </w:style>
  <w:style w:type="paragraph" w:styleId="54">
    <w:name w:val="Нумерованный 5 прод."/>
    <w:basedOn w:val="Style32"/>
    <w:qFormat/>
    <w:pPr>
      <w:spacing w:before="0" w:after="0"/>
      <w:ind w:left="0" w:right="0" w:hanging="0"/>
    </w:pPr>
    <w:rPr/>
  </w:style>
  <w:style w:type="paragraph" w:styleId="15">
    <w:name w:val="Список 1 начало"/>
    <w:basedOn w:val="Style32"/>
    <w:next w:val="16"/>
    <w:qFormat/>
    <w:pPr>
      <w:spacing w:before="0" w:after="0"/>
      <w:ind w:left="0" w:right="0" w:hanging="0"/>
    </w:pPr>
    <w:rPr/>
  </w:style>
  <w:style w:type="paragraph" w:styleId="16">
    <w:name w:val="List 2"/>
    <w:basedOn w:val="Style32"/>
    <w:pPr>
      <w:numPr>
        <w:ilvl w:val="0"/>
        <w:numId w:val="3"/>
      </w:numPr>
      <w:spacing w:before="0" w:after="0"/>
    </w:pPr>
    <w:rPr/>
  </w:style>
  <w:style w:type="paragraph" w:styleId="17">
    <w:name w:val="Список 1 конец"/>
    <w:basedOn w:val="Style32"/>
    <w:next w:val="16"/>
    <w:qFormat/>
    <w:pPr>
      <w:spacing w:before="0" w:after="0"/>
      <w:ind w:left="0" w:right="0" w:hanging="0"/>
    </w:pPr>
    <w:rPr/>
  </w:style>
  <w:style w:type="paragraph" w:styleId="18">
    <w:name w:val="List Continue"/>
    <w:basedOn w:val="Style32"/>
    <w:pPr>
      <w:spacing w:before="0" w:after="0"/>
      <w:ind w:left="0" w:right="0" w:hanging="0"/>
    </w:pPr>
    <w:rPr/>
  </w:style>
  <w:style w:type="paragraph" w:styleId="25">
    <w:name w:val="Список 2 начало"/>
    <w:basedOn w:val="Style32"/>
    <w:next w:val="26"/>
    <w:qFormat/>
    <w:pPr>
      <w:spacing w:before="0" w:after="0"/>
      <w:ind w:left="0" w:right="0" w:hanging="0"/>
    </w:pPr>
    <w:rPr/>
  </w:style>
  <w:style w:type="paragraph" w:styleId="26">
    <w:name w:val="List Bullet 3"/>
    <w:basedOn w:val="Style32"/>
    <w:pPr>
      <w:spacing w:before="0" w:after="0"/>
      <w:ind w:left="0" w:right="0" w:hanging="0"/>
    </w:pPr>
    <w:rPr/>
  </w:style>
  <w:style w:type="paragraph" w:styleId="27">
    <w:name w:val="Список 2 конец"/>
    <w:basedOn w:val="Style32"/>
    <w:next w:val="26"/>
    <w:qFormat/>
    <w:pPr>
      <w:spacing w:before="0" w:after="0"/>
      <w:ind w:left="0" w:right="0" w:hanging="0"/>
    </w:pPr>
    <w:rPr/>
  </w:style>
  <w:style w:type="paragraph" w:styleId="28">
    <w:name w:val="List Continue 2"/>
    <w:basedOn w:val="Style32"/>
    <w:pPr>
      <w:spacing w:before="0" w:after="0"/>
      <w:ind w:left="0" w:right="0" w:hanging="0"/>
    </w:pPr>
    <w:rPr/>
  </w:style>
  <w:style w:type="paragraph" w:styleId="35">
    <w:name w:val="Список 3 начало"/>
    <w:basedOn w:val="Style32"/>
    <w:next w:val="36"/>
    <w:qFormat/>
    <w:pPr>
      <w:spacing w:before="0" w:after="0"/>
      <w:ind w:left="0" w:right="0" w:hanging="0"/>
    </w:pPr>
    <w:rPr/>
  </w:style>
  <w:style w:type="paragraph" w:styleId="36">
    <w:name w:val="List Bullet 4"/>
    <w:basedOn w:val="Style32"/>
    <w:pPr>
      <w:spacing w:before="0" w:after="0"/>
      <w:ind w:left="0" w:right="0" w:hanging="0"/>
    </w:pPr>
    <w:rPr/>
  </w:style>
  <w:style w:type="paragraph" w:styleId="37">
    <w:name w:val="Список 3 конец"/>
    <w:basedOn w:val="Style32"/>
    <w:next w:val="36"/>
    <w:qFormat/>
    <w:pPr>
      <w:spacing w:before="0" w:after="0"/>
      <w:ind w:left="0" w:right="0" w:hanging="0"/>
    </w:pPr>
    <w:rPr/>
  </w:style>
  <w:style w:type="paragraph" w:styleId="38">
    <w:name w:val="List Continue 3"/>
    <w:basedOn w:val="Style32"/>
    <w:pPr>
      <w:spacing w:before="0" w:after="0"/>
      <w:ind w:left="0" w:right="0" w:hanging="0"/>
    </w:pPr>
    <w:rPr/>
  </w:style>
  <w:style w:type="paragraph" w:styleId="45">
    <w:name w:val="Список 4 начало"/>
    <w:basedOn w:val="Style32"/>
    <w:next w:val="46"/>
    <w:qFormat/>
    <w:pPr>
      <w:spacing w:before="0" w:after="0"/>
      <w:ind w:left="0" w:right="0" w:hanging="0"/>
    </w:pPr>
    <w:rPr/>
  </w:style>
  <w:style w:type="paragraph" w:styleId="46">
    <w:name w:val="List Bullet 5"/>
    <w:basedOn w:val="Style32"/>
    <w:pPr>
      <w:spacing w:before="0" w:after="0"/>
      <w:ind w:left="0" w:right="0" w:hanging="0"/>
    </w:pPr>
    <w:rPr/>
  </w:style>
  <w:style w:type="paragraph" w:styleId="47">
    <w:name w:val="Список 4 конец"/>
    <w:basedOn w:val="Style32"/>
    <w:next w:val="46"/>
    <w:qFormat/>
    <w:pPr>
      <w:spacing w:before="0" w:after="0"/>
      <w:ind w:left="0" w:right="0" w:hanging="0"/>
    </w:pPr>
    <w:rPr/>
  </w:style>
  <w:style w:type="paragraph" w:styleId="48">
    <w:name w:val="List Continue 4"/>
    <w:basedOn w:val="Style32"/>
    <w:pPr>
      <w:spacing w:before="0" w:after="0"/>
      <w:ind w:left="0" w:right="0" w:hanging="0"/>
    </w:pPr>
    <w:rPr/>
  </w:style>
  <w:style w:type="paragraph" w:styleId="55">
    <w:name w:val="Список 5 начало"/>
    <w:basedOn w:val="Style32"/>
    <w:next w:val="56"/>
    <w:qFormat/>
    <w:pPr>
      <w:spacing w:before="0" w:after="0"/>
      <w:ind w:left="0" w:right="0" w:hanging="0"/>
    </w:pPr>
    <w:rPr/>
  </w:style>
  <w:style w:type="paragraph" w:styleId="56">
    <w:name w:val="List Number"/>
    <w:basedOn w:val="Style32"/>
    <w:pPr>
      <w:spacing w:before="0" w:after="0"/>
      <w:ind w:left="0" w:right="0" w:hanging="0"/>
    </w:pPr>
    <w:rPr/>
  </w:style>
  <w:style w:type="paragraph" w:styleId="57">
    <w:name w:val="Список 5 конец"/>
    <w:basedOn w:val="Style32"/>
    <w:next w:val="56"/>
    <w:qFormat/>
    <w:pPr>
      <w:spacing w:before="0" w:after="0"/>
      <w:ind w:left="0" w:right="0" w:hanging="0"/>
    </w:pPr>
    <w:rPr/>
  </w:style>
  <w:style w:type="paragraph" w:styleId="58">
    <w:name w:val="List Continue 5"/>
    <w:basedOn w:val="Style32"/>
    <w:pPr>
      <w:spacing w:before="0" w:after="0"/>
      <w:ind w:left="0" w:right="0" w:hanging="0"/>
    </w:pPr>
    <w:rPr/>
  </w:style>
  <w:style w:type="paragraph" w:styleId="Style45">
    <w:name w:val="Index Heading"/>
    <w:basedOn w:val="Style30"/>
    <w:pPr>
      <w:ind w:left="0" w:right="0" w:hanging="0"/>
    </w:pPr>
    <w:rPr/>
  </w:style>
  <w:style w:type="paragraph" w:styleId="19">
    <w:name w:val="Index 1"/>
    <w:basedOn w:val="Style34"/>
    <w:pPr>
      <w:ind w:left="0" w:right="0" w:hanging="0"/>
    </w:pPr>
    <w:rPr/>
  </w:style>
  <w:style w:type="paragraph" w:styleId="29">
    <w:name w:val="Index 2"/>
    <w:basedOn w:val="Style34"/>
    <w:pPr>
      <w:ind w:left="0" w:right="0" w:hanging="0"/>
    </w:pPr>
    <w:rPr/>
  </w:style>
  <w:style w:type="paragraph" w:styleId="39">
    <w:name w:val="Index 3"/>
    <w:basedOn w:val="Style34"/>
    <w:pPr>
      <w:ind w:left="0" w:right="0" w:hanging="0"/>
    </w:pPr>
    <w:rPr/>
  </w:style>
  <w:style w:type="paragraph" w:styleId="Style46">
    <w:name w:val="Разделитель предметного указателя"/>
    <w:basedOn w:val="Style34"/>
    <w:qFormat/>
    <w:pPr>
      <w:ind w:left="0" w:right="0" w:hanging="0"/>
    </w:pPr>
    <w:rPr/>
  </w:style>
  <w:style w:type="paragraph" w:styleId="Style47">
    <w:name w:val="TOC Heading"/>
    <w:basedOn w:val="Style30"/>
    <w:next w:val="110"/>
    <w:pPr>
      <w:ind w:left="0" w:right="0" w:hanging="0"/>
    </w:pPr>
    <w:rPr/>
  </w:style>
  <w:style w:type="paragraph" w:styleId="110">
    <w:name w:val="TOC 1"/>
    <w:basedOn w:val="Style34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0">
    <w:name w:val="TOC 2"/>
    <w:basedOn w:val="Style34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0">
    <w:name w:val="TOC 3"/>
    <w:basedOn w:val="Style34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9">
    <w:name w:val="TOC 4"/>
    <w:basedOn w:val="Style34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9">
    <w:name w:val="TOC 5"/>
    <w:basedOn w:val="Style34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0"/>
    <w:qFormat/>
    <w:pPr/>
    <w:rPr/>
  </w:style>
  <w:style w:type="paragraph" w:styleId="111">
    <w:name w:val="Указатель пользовател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1">
    <w:name w:val="Указатель пользователя 2"/>
    <w:basedOn w:val="Style34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1">
    <w:name w:val="Указатель пользователя 3"/>
    <w:basedOn w:val="Style34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10">
    <w:name w:val="Указатель пользователя 4"/>
    <w:basedOn w:val="Style34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10">
    <w:name w:val="Указатель пользователя 5"/>
    <w:basedOn w:val="Style34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4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4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4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4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0"/>
    <w:qFormat/>
    <w:pPr>
      <w:ind w:left="0" w:right="0" w:hanging="0"/>
    </w:pPr>
    <w:rPr/>
  </w:style>
  <w:style w:type="paragraph" w:styleId="112">
    <w:name w:val="Список объектов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0"/>
    <w:qFormat/>
    <w:pPr>
      <w:ind w:left="0" w:right="0" w:hanging="0"/>
    </w:pPr>
    <w:rPr/>
  </w:style>
  <w:style w:type="paragraph" w:styleId="113">
    <w:name w:val="Список таблиц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1">
    <w:name w:val="Table of Authorities"/>
    <w:basedOn w:val="Style30"/>
    <w:pPr>
      <w:ind w:left="0" w:right="0" w:hanging="0"/>
    </w:pPr>
    <w:rPr/>
  </w:style>
  <w:style w:type="paragraph" w:styleId="114">
    <w:name w:val="Библиографи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4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4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4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4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52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3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4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5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6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7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8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9">
    <w:name w:val="Содержимое таблицы"/>
    <w:basedOn w:val="Normal"/>
    <w:qFormat/>
    <w:pPr/>
    <w:rPr/>
  </w:style>
  <w:style w:type="paragraph" w:styleId="Style60">
    <w:name w:val="Заголовок таблицы"/>
    <w:basedOn w:val="Style59"/>
    <w:qFormat/>
    <w:pPr>
      <w:jc w:val="center"/>
    </w:pPr>
    <w:rPr>
      <w:b/>
    </w:rPr>
  </w:style>
  <w:style w:type="paragraph" w:styleId="Style61">
    <w:name w:val="Иллюстрация"/>
    <w:basedOn w:val="Style33"/>
    <w:qFormat/>
    <w:pPr/>
    <w:rPr/>
  </w:style>
  <w:style w:type="paragraph" w:styleId="Style62">
    <w:name w:val="Таблица"/>
    <w:basedOn w:val="Style33"/>
    <w:qFormat/>
    <w:pPr/>
    <w:rPr/>
  </w:style>
  <w:style w:type="paragraph" w:styleId="Style63">
    <w:name w:val="Текст"/>
    <w:basedOn w:val="Style33"/>
    <w:qFormat/>
    <w:pPr/>
    <w:rPr/>
  </w:style>
  <w:style w:type="paragraph" w:styleId="Style64">
    <w:name w:val="Содержимое врезки"/>
    <w:basedOn w:val="Normal"/>
    <w:qFormat/>
    <w:pPr/>
    <w:rPr/>
  </w:style>
  <w:style w:type="paragraph" w:styleId="Style65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6">
    <w:name w:val="Envelope Address"/>
    <w:basedOn w:val="Normal"/>
    <w:pPr>
      <w:spacing w:before="0" w:after="0"/>
    </w:pPr>
    <w:rPr/>
  </w:style>
  <w:style w:type="paragraph" w:styleId="Style67">
    <w:name w:val="Envelope Return"/>
    <w:basedOn w:val="Normal"/>
    <w:pPr>
      <w:spacing w:before="0" w:after="0"/>
    </w:pPr>
    <w:rPr/>
  </w:style>
  <w:style w:type="paragraph" w:styleId="Style68">
    <w:name w:val="Endnote Text"/>
    <w:basedOn w:val="Normal"/>
    <w:pPr>
      <w:ind w:left="0" w:right="0" w:hanging="0"/>
    </w:pPr>
    <w:rPr>
      <w:sz w:val="28"/>
      <w:szCs w:val="24"/>
    </w:rPr>
  </w:style>
  <w:style w:type="paragraph" w:styleId="Style69">
    <w:name w:val="Table of Figures"/>
    <w:basedOn w:val="Style33"/>
    <w:pPr/>
    <w:rPr/>
  </w:style>
  <w:style w:type="paragraph" w:styleId="Style70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71">
    <w:name w:val="Горизонтальная линия"/>
    <w:basedOn w:val="Normal"/>
    <w:next w:val="Style31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2">
    <w:name w:val="Содержимое списка"/>
    <w:basedOn w:val="Normal"/>
    <w:qFormat/>
    <w:pPr>
      <w:ind w:left="0" w:right="0" w:hanging="0"/>
    </w:pPr>
    <w:rPr/>
  </w:style>
  <w:style w:type="paragraph" w:styleId="Style73">
    <w:name w:val="Заголовок списка"/>
    <w:basedOn w:val="Normal"/>
    <w:next w:val="Style72"/>
    <w:qFormat/>
    <w:pPr>
      <w:ind w:left="0" w:right="0" w:hanging="0"/>
    </w:pPr>
    <w:rPr/>
  </w:style>
  <w:style w:type="paragraph" w:styleId="Style74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5">
    <w:name w:val="Исполнитель документа"/>
    <w:basedOn w:val="Normal"/>
    <w:qFormat/>
    <w:pPr>
      <w:jc w:val="left"/>
    </w:pPr>
    <w:rPr>
      <w:sz w:val="24"/>
    </w:rPr>
  </w:style>
  <w:style w:type="paragraph" w:styleId="Style76">
    <w:name w:val="Заголовок списка иллюстраций"/>
    <w:basedOn w:val="Style30"/>
    <w:qFormat/>
    <w:pPr>
      <w:suppressLineNumbers/>
      <w:ind w:left="0" w:right="0" w:hanging="0"/>
      <w:jc w:val="center"/>
    </w:pPr>
    <w:rPr/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paragraph" w:styleId="212">
    <w:name w:val="Заголовок №21"/>
    <w:basedOn w:val="Normal"/>
    <w:qFormat/>
    <w:pPr>
      <w:shd w:val="clear" w:color="auto" w:fill="FFFFFF"/>
      <w:spacing w:lineRule="atLeast" w:line="240" w:before="300" w:after="60"/>
      <w:jc w:val="center"/>
      <w:outlineLvl w:val="1"/>
    </w:pPr>
    <w:rPr>
      <w:rFonts w:ascii="Calibri" w:hAnsi="Calibri" w:eastAsia="Calibri" w:cs="" w:asciiTheme="minorHAnsi" w:cstheme="minorBidi" w:eastAsiaTheme="minorHAnsi" w:hAnsiTheme="minorHAnsi"/>
      <w:b/>
      <w:bCs/>
      <w:sz w:val="26"/>
      <w:szCs w:val="26"/>
      <w:lang w:eastAsia="en-US"/>
    </w:rPr>
  </w:style>
  <w:style w:type="paragraph" w:styleId="ConsTitle">
    <w:name w:val="ConsTitle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Arial" w:hAnsi="Arial" w:eastAsia="Times New Roman" w:cs="Times New Roman"/>
      <w:b/>
      <w:color w:val="auto"/>
      <w:kern w:val="0"/>
      <w:sz w:val="16"/>
      <w:szCs w:val="20"/>
      <w:lang w:val="ru-RU" w:eastAsia="ru-RU" w:bidi="ar-SA"/>
    </w:rPr>
  </w:style>
  <w:style w:type="paragraph" w:styleId="ConsNonformat">
    <w:name w:val="ConsNonformat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7">
    <w:name w:val="Маркированный •"/>
    <w:qFormat/>
  </w:style>
  <w:style w:type="numbering" w:styleId="Style78">
    <w:name w:val="Маркированный –"/>
    <w:qFormat/>
  </w:style>
  <w:style w:type="numbering" w:styleId="Style79">
    <w:name w:val="Маркированный "/>
    <w:qFormat/>
  </w:style>
  <w:style w:type="numbering" w:styleId="Style80">
    <w:name w:val="Маркированный "/>
    <w:qFormat/>
  </w:style>
  <w:style w:type="numbering" w:styleId="Style81">
    <w:name w:val="Маркированный "/>
    <w:qFormat/>
  </w:style>
  <w:style w:type="numbering" w:styleId="115">
    <w:name w:val="Нумерованный 1)"/>
    <w:qFormat/>
  </w:style>
  <w:style w:type="numbering" w:styleId="Style82">
    <w:name w:val="Нумерованный а)"/>
    <w:qFormat/>
  </w:style>
  <w:style w:type="numbering" w:styleId="Style83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249</TotalTime>
  <Application>LibreOffice/7.5.6.2$Linux_X86_64 LibreOffice_project/50$Build-2</Application>
  <AppVersion>15.0000</AppVersion>
  <Pages>3</Pages>
  <Words>515</Words>
  <Characters>4289</Characters>
  <CharactersWithSpaces>4937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2026-06-16T11:52:04Z</dcterms:created>
  <dc:creator/>
  <dc:description/>
  <dc:language>ru-RU</dc:language>
  <cp:lastModifiedBy/>
  <cp:lastPrinted>2026-06-16T15:38:12Z</cp:lastPrinted>
  <dcterms:modified xsi:type="dcterms:W3CDTF">2026-06-16T16:01:30Z</dcterms:modified>
  <cp:revision>17</cp:revision>
  <dc:subject/>
  <dc:title>Default</dc:title>
</cp:coreProperties>
</file>