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39" w:rsidRDefault="00575039" w:rsidP="00575039">
      <w:pPr>
        <w:jc w:val="center"/>
        <w:rPr>
          <w:b/>
          <w:sz w:val="28"/>
          <w:szCs w:val="28"/>
        </w:rPr>
      </w:pPr>
    </w:p>
    <w:p w:rsidR="00F16778" w:rsidRDefault="00F16778" w:rsidP="00F16778">
      <w:pPr>
        <w:pStyle w:val="2"/>
        <w:rPr>
          <w:rFonts w:eastAsia="Arial"/>
        </w:rPr>
      </w:pPr>
      <w:r>
        <w:rPr>
          <w:rFonts w:eastAsia="Arial"/>
        </w:rPr>
        <w:t>Работодатели расскажут сами: кто работает на пенсии</w:t>
      </w:r>
    </w:p>
    <w:p w:rsidR="00F16778" w:rsidRPr="00F16778" w:rsidRDefault="00F16778" w:rsidP="00F16778"/>
    <w:p w:rsidR="00F16778" w:rsidRPr="00826F23" w:rsidRDefault="00F16778" w:rsidP="00F16778">
      <w:pPr>
        <w:pStyle w:val="11"/>
      </w:pPr>
      <w:bookmarkStart w:id="0" w:name="_Toc445797306"/>
      <w:r w:rsidRPr="00826F23">
        <w:t xml:space="preserve">Продолжают ли пожилые жители Камско-Устьинского района трудиться на заслуженном отдыхе — эту информацию в </w:t>
      </w:r>
      <w:r>
        <w:rPr>
          <w:b/>
        </w:rPr>
        <w:t>П</w:t>
      </w:r>
      <w:bookmarkStart w:id="1" w:name="_GoBack"/>
      <w:bookmarkEnd w:id="1"/>
      <w:r w:rsidRPr="00826F23">
        <w:rPr>
          <w:b/>
        </w:rPr>
        <w:t>енсионный фонд</w:t>
      </w:r>
      <w:r w:rsidRPr="00826F23">
        <w:t xml:space="preserve"> теперь будут предоставлять работодатели.</w:t>
      </w:r>
      <w:bookmarkEnd w:id="0"/>
    </w:p>
    <w:p w:rsidR="00F16778" w:rsidRDefault="00F16778" w:rsidP="00F16778">
      <w:pPr>
        <w:pStyle w:val="a8"/>
      </w:pPr>
      <w:r>
        <w:t xml:space="preserve">Дополнительная ежемесячная отчетность вводится с 1 апреля. Изменения связаны с началом действия закона, который приостанавливает индексацию </w:t>
      </w:r>
      <w:r>
        <w:rPr>
          <w:b/>
          <w:bCs/>
        </w:rPr>
        <w:t>страховых пенсий</w:t>
      </w:r>
      <w:r>
        <w:t xml:space="preserve"> трудящимся </w:t>
      </w:r>
      <w:r>
        <w:rPr>
          <w:b/>
          <w:bCs/>
        </w:rPr>
        <w:t>пенсионерам</w:t>
      </w:r>
      <w:r>
        <w:t>. Работодатель обязан предоставлять информацию о своих сотрудниках, включая людей пожилого возраста. Данные должны будут подаваться не позднее 10 числа месяца, следующего за отчетным.</w:t>
      </w:r>
    </w:p>
    <w:p w:rsidR="00F16778" w:rsidRDefault="00F16778" w:rsidP="00F16778">
      <w:pPr>
        <w:pStyle w:val="a8"/>
      </w:pPr>
      <w:r>
        <w:t>Учитывая, что первая отчетная кампания пройдет с 1 по 10 мая, а будет 4 рабочих дня,  можно будет в выходные сдавать отчетность по каналам электронной связи.</w:t>
      </w:r>
    </w:p>
    <w:p w:rsidR="00F16778" w:rsidRDefault="00F16778" w:rsidP="00F16778">
      <w:pPr>
        <w:pStyle w:val="a8"/>
      </w:pPr>
      <w:r>
        <w:t>Тем, кто не успеет отчитаться, грозит штраф. Работодатель заплатит по 500 рублей за каждого сотрудника, о котором не сообщил в Управление ПФР по Камско-Устьинскому и Апастовскому районам РТ.</w:t>
      </w:r>
    </w:p>
    <w:p w:rsidR="00271E14" w:rsidRDefault="00271E14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377C9E" w:rsidRDefault="00377C9E" w:rsidP="00FB58AE">
      <w:pPr>
        <w:rPr>
          <w:b/>
          <w:sz w:val="22"/>
          <w:szCs w:val="22"/>
        </w:rPr>
      </w:pPr>
    </w:p>
    <w:p w:rsidR="00377C9E" w:rsidRDefault="00377C9E" w:rsidP="00FB58AE">
      <w:pPr>
        <w:rPr>
          <w:b/>
          <w:sz w:val="22"/>
          <w:szCs w:val="22"/>
        </w:rPr>
      </w:pPr>
    </w:p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</w:t>
      </w:r>
      <w:r w:rsidR="00577323">
        <w:rPr>
          <w:b/>
          <w:sz w:val="22"/>
          <w:szCs w:val="22"/>
        </w:rPr>
        <w:t xml:space="preserve"> клиентская служба</w:t>
      </w:r>
      <w:r>
        <w:rPr>
          <w:sz w:val="22"/>
          <w:szCs w:val="22"/>
        </w:rPr>
        <w:t>: (843</w:t>
      </w:r>
      <w:r w:rsidR="00577323">
        <w:rPr>
          <w:sz w:val="22"/>
          <w:szCs w:val="22"/>
        </w:rPr>
        <w:t>77) 2-15-91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="00577323">
        <w:rPr>
          <w:sz w:val="22"/>
          <w:szCs w:val="22"/>
        </w:rPr>
        <w:t>074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pfrf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pfrrt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</w:p>
    <w:p w:rsidR="00FB58AE" w:rsidRPr="00C46E9F" w:rsidRDefault="00FB58AE" w:rsidP="00FB58AE"/>
    <w:p w:rsidR="009600C7" w:rsidRPr="00FB58AE" w:rsidRDefault="009600C7" w:rsidP="00FB58AE"/>
    <w:sectPr w:rsidR="009600C7" w:rsidRPr="00FB58AE" w:rsidSect="00DA0336">
      <w:headerReference w:type="default" r:id="rId11"/>
      <w:footerReference w:type="even" r:id="rId12"/>
      <w:footerReference w:type="default" r:id="rId13"/>
      <w:pgSz w:w="11906" w:h="16838" w:code="9"/>
      <w:pgMar w:top="2665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66" w:rsidRDefault="00465366">
      <w:r>
        <w:separator/>
      </w:r>
    </w:p>
  </w:endnote>
  <w:endnote w:type="continuationSeparator" w:id="0">
    <w:p w:rsidR="00465366" w:rsidRDefault="004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BB1DE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F16778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66" w:rsidRDefault="00465366">
      <w:r>
        <w:separator/>
      </w:r>
    </w:p>
  </w:footnote>
  <w:footnote w:type="continuationSeparator" w:id="0">
    <w:p w:rsidR="00465366" w:rsidRDefault="0046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F167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75565</wp:posOffset>
              </wp:positionV>
              <wp:extent cx="6680835" cy="1278890"/>
              <wp:effectExtent l="1905" t="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835" cy="127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DA0336" w:rsidRDefault="00DA0336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DA0336" w:rsidRDefault="00DA0336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Pr="00DA0336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 w:rsidRPr="00DA033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DA0336" w:rsidRDefault="00DA0336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</w:p>
                        <w:p w:rsidR="0000223D" w:rsidRPr="00DA0336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 w:rsidRPr="00DA0336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Pr="00DA0336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 w:rsidRPr="00DA0336"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 w:rsidRPr="00DA0336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 w:rsidRPr="00DA0336"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 w:rsidRPr="00DA0336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Pr="00DA0336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8.35pt;margin-top:5.95pt;width:526.05pt;height:10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71twIAALo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DA0336" w:rsidRDefault="00DA0336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DA0336" w:rsidRDefault="00DA0336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Pr="00DA0336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 w:rsidRPr="00DA033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DA0336" w:rsidRDefault="00DA0336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</w:p>
                  <w:p w:rsidR="0000223D" w:rsidRPr="00DA0336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 w:rsidRPr="00DA0336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Pr="00DA0336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 w:rsidRPr="00DA0336"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 w:rsidRPr="00DA0336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 w:rsidRPr="00DA0336"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 w:rsidRPr="00DA0336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Pr="00DA0336" w:rsidRDefault="00BB1DE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390525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70.45pt" to="444.5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7" name="Рисунок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0A60"/>
    <w:rsid w:val="000416B4"/>
    <w:rsid w:val="00052154"/>
    <w:rsid w:val="00060875"/>
    <w:rsid w:val="000749EB"/>
    <w:rsid w:val="00081F67"/>
    <w:rsid w:val="00083D0A"/>
    <w:rsid w:val="00090FFD"/>
    <w:rsid w:val="00093ADC"/>
    <w:rsid w:val="000C3924"/>
    <w:rsid w:val="000C4290"/>
    <w:rsid w:val="000D0D6E"/>
    <w:rsid w:val="001052B8"/>
    <w:rsid w:val="001206C8"/>
    <w:rsid w:val="001320F8"/>
    <w:rsid w:val="00144B02"/>
    <w:rsid w:val="00197A31"/>
    <w:rsid w:val="001A4412"/>
    <w:rsid w:val="001B098B"/>
    <w:rsid w:val="001D3611"/>
    <w:rsid w:val="001E30F9"/>
    <w:rsid w:val="00201251"/>
    <w:rsid w:val="002100EE"/>
    <w:rsid w:val="0022610F"/>
    <w:rsid w:val="00264D6C"/>
    <w:rsid w:val="00265F52"/>
    <w:rsid w:val="00271E14"/>
    <w:rsid w:val="00280FE0"/>
    <w:rsid w:val="002C0814"/>
    <w:rsid w:val="002C18B5"/>
    <w:rsid w:val="002C2D38"/>
    <w:rsid w:val="002C666F"/>
    <w:rsid w:val="002E0D42"/>
    <w:rsid w:val="002F0B8A"/>
    <w:rsid w:val="003051D7"/>
    <w:rsid w:val="00316533"/>
    <w:rsid w:val="00316797"/>
    <w:rsid w:val="0033707C"/>
    <w:rsid w:val="0034279B"/>
    <w:rsid w:val="0035074A"/>
    <w:rsid w:val="00373512"/>
    <w:rsid w:val="00377C9E"/>
    <w:rsid w:val="00381692"/>
    <w:rsid w:val="003A1834"/>
    <w:rsid w:val="003B7D66"/>
    <w:rsid w:val="003F118E"/>
    <w:rsid w:val="00462F51"/>
    <w:rsid w:val="00465366"/>
    <w:rsid w:val="00467B1A"/>
    <w:rsid w:val="00476122"/>
    <w:rsid w:val="004811C1"/>
    <w:rsid w:val="00492337"/>
    <w:rsid w:val="0049773E"/>
    <w:rsid w:val="004B11A7"/>
    <w:rsid w:val="004C3D7F"/>
    <w:rsid w:val="004E62BE"/>
    <w:rsid w:val="004F4717"/>
    <w:rsid w:val="004F7A35"/>
    <w:rsid w:val="00517CC7"/>
    <w:rsid w:val="00520DD2"/>
    <w:rsid w:val="00565B78"/>
    <w:rsid w:val="00567650"/>
    <w:rsid w:val="00575039"/>
    <w:rsid w:val="00577323"/>
    <w:rsid w:val="005A5978"/>
    <w:rsid w:val="005B5025"/>
    <w:rsid w:val="005C7AFF"/>
    <w:rsid w:val="005E7FEB"/>
    <w:rsid w:val="00601A01"/>
    <w:rsid w:val="00626C32"/>
    <w:rsid w:val="00644024"/>
    <w:rsid w:val="00682E0B"/>
    <w:rsid w:val="006843D3"/>
    <w:rsid w:val="0069476E"/>
    <w:rsid w:val="006977F6"/>
    <w:rsid w:val="006A1BEC"/>
    <w:rsid w:val="006E0B56"/>
    <w:rsid w:val="006E3643"/>
    <w:rsid w:val="006E45F4"/>
    <w:rsid w:val="00706248"/>
    <w:rsid w:val="00715C2D"/>
    <w:rsid w:val="00717921"/>
    <w:rsid w:val="00744B1D"/>
    <w:rsid w:val="00760EA0"/>
    <w:rsid w:val="007925D6"/>
    <w:rsid w:val="007932D9"/>
    <w:rsid w:val="007E466E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0FEC"/>
    <w:rsid w:val="008D5956"/>
    <w:rsid w:val="0090129E"/>
    <w:rsid w:val="009179F8"/>
    <w:rsid w:val="009368D7"/>
    <w:rsid w:val="009513CE"/>
    <w:rsid w:val="00954A9A"/>
    <w:rsid w:val="009600C7"/>
    <w:rsid w:val="0096331B"/>
    <w:rsid w:val="009A05C0"/>
    <w:rsid w:val="009A2FE9"/>
    <w:rsid w:val="009B7F66"/>
    <w:rsid w:val="009D11C1"/>
    <w:rsid w:val="00A2029E"/>
    <w:rsid w:val="00A23A1D"/>
    <w:rsid w:val="00A336F7"/>
    <w:rsid w:val="00A47083"/>
    <w:rsid w:val="00A6033F"/>
    <w:rsid w:val="00A74DC8"/>
    <w:rsid w:val="00A90F35"/>
    <w:rsid w:val="00AA682E"/>
    <w:rsid w:val="00AE77B7"/>
    <w:rsid w:val="00AF3462"/>
    <w:rsid w:val="00B050E2"/>
    <w:rsid w:val="00B215B5"/>
    <w:rsid w:val="00B4783E"/>
    <w:rsid w:val="00B720D6"/>
    <w:rsid w:val="00B73E42"/>
    <w:rsid w:val="00B83DB0"/>
    <w:rsid w:val="00B92336"/>
    <w:rsid w:val="00BA11A5"/>
    <w:rsid w:val="00BB1DE5"/>
    <w:rsid w:val="00BC7670"/>
    <w:rsid w:val="00BF2207"/>
    <w:rsid w:val="00C12716"/>
    <w:rsid w:val="00C13B3E"/>
    <w:rsid w:val="00C202AD"/>
    <w:rsid w:val="00C31FD6"/>
    <w:rsid w:val="00C55952"/>
    <w:rsid w:val="00C6492F"/>
    <w:rsid w:val="00C90361"/>
    <w:rsid w:val="00C93466"/>
    <w:rsid w:val="00C94A06"/>
    <w:rsid w:val="00CA68C6"/>
    <w:rsid w:val="00CB33BC"/>
    <w:rsid w:val="00D90D45"/>
    <w:rsid w:val="00DA0336"/>
    <w:rsid w:val="00DD1166"/>
    <w:rsid w:val="00DD77F6"/>
    <w:rsid w:val="00E15241"/>
    <w:rsid w:val="00E300E4"/>
    <w:rsid w:val="00E5002A"/>
    <w:rsid w:val="00E531AF"/>
    <w:rsid w:val="00E70AE5"/>
    <w:rsid w:val="00E7280F"/>
    <w:rsid w:val="00E85DA6"/>
    <w:rsid w:val="00E9273E"/>
    <w:rsid w:val="00E97BF0"/>
    <w:rsid w:val="00EB0F3E"/>
    <w:rsid w:val="00EC5B6A"/>
    <w:rsid w:val="00EC719F"/>
    <w:rsid w:val="00EE6391"/>
    <w:rsid w:val="00F16778"/>
    <w:rsid w:val="00F5581F"/>
    <w:rsid w:val="00F93A3C"/>
    <w:rsid w:val="00FB58AE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1"/>
    <w:basedOn w:val="3"/>
    <w:link w:val="12"/>
    <w:qFormat/>
    <w:rsid w:val="00E531AF"/>
    <w:pPr>
      <w:keepLines/>
      <w:spacing w:before="0" w:after="120" w:line="276" w:lineRule="auto"/>
      <w:ind w:firstLine="709"/>
      <w:jc w:val="both"/>
    </w:pPr>
    <w:rPr>
      <w:b w:val="0"/>
      <w:i/>
      <w:sz w:val="24"/>
    </w:rPr>
  </w:style>
  <w:style w:type="character" w:customStyle="1" w:styleId="12">
    <w:name w:val="Б1 Знак"/>
    <w:link w:val="11"/>
    <w:rsid w:val="00E531AF"/>
    <w:rPr>
      <w:rFonts w:ascii="Arial" w:hAnsi="Arial" w:cs="Arial"/>
      <w:bCs/>
      <w:i/>
      <w:sz w:val="24"/>
      <w:szCs w:val="26"/>
    </w:rPr>
  </w:style>
  <w:style w:type="paragraph" w:customStyle="1" w:styleId="a8">
    <w:name w:val="Текст новости"/>
    <w:link w:val="a9"/>
    <w:qFormat/>
    <w:rsid w:val="00E531AF"/>
    <w:pPr>
      <w:spacing w:after="120"/>
      <w:jc w:val="both"/>
    </w:pPr>
    <w:rPr>
      <w:sz w:val="24"/>
      <w:szCs w:val="24"/>
    </w:rPr>
  </w:style>
  <w:style w:type="character" w:customStyle="1" w:styleId="a9">
    <w:name w:val="Текст новости Знак"/>
    <w:link w:val="a8"/>
    <w:rsid w:val="00E531AF"/>
    <w:rPr>
      <w:sz w:val="24"/>
      <w:szCs w:val="24"/>
    </w:rPr>
  </w:style>
  <w:style w:type="paragraph" w:customStyle="1" w:styleId="ConsPlusNormal">
    <w:name w:val="ConsPlusNormal"/>
    <w:rsid w:val="006E3643"/>
    <w:pPr>
      <w:autoSpaceDE w:val="0"/>
      <w:autoSpaceDN w:val="0"/>
      <w:adjustRightInd w:val="0"/>
    </w:pPr>
    <w:rPr>
      <w:rFonts w:ascii="Arial" w:hAnsi="Arial" w:cs="Arial"/>
      <w:lang w:bidi="lo-LA"/>
    </w:rPr>
  </w:style>
  <w:style w:type="paragraph" w:styleId="20">
    <w:name w:val="Body Text Indent 2"/>
    <w:basedOn w:val="a"/>
    <w:link w:val="21"/>
    <w:rsid w:val="00575039"/>
    <w:pPr>
      <w:ind w:firstLine="709"/>
      <w:jc w:val="both"/>
    </w:pPr>
  </w:style>
  <w:style w:type="character" w:customStyle="1" w:styleId="21">
    <w:name w:val="Основной текст с отступом 2 Знак"/>
    <w:link w:val="20"/>
    <w:rsid w:val="00575039"/>
    <w:rPr>
      <w:sz w:val="24"/>
      <w:szCs w:val="24"/>
    </w:rPr>
  </w:style>
  <w:style w:type="table" w:styleId="aa">
    <w:name w:val="Table Grid"/>
    <w:basedOn w:val="a1"/>
    <w:uiPriority w:val="59"/>
    <w:rsid w:val="006E45F4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FontStyle23">
    <w:name w:val="Font Style2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1"/>
    <w:basedOn w:val="3"/>
    <w:link w:val="12"/>
    <w:qFormat/>
    <w:rsid w:val="00E531AF"/>
    <w:pPr>
      <w:keepLines/>
      <w:spacing w:before="0" w:after="120" w:line="276" w:lineRule="auto"/>
      <w:ind w:firstLine="709"/>
      <w:jc w:val="both"/>
    </w:pPr>
    <w:rPr>
      <w:b w:val="0"/>
      <w:i/>
      <w:sz w:val="24"/>
    </w:rPr>
  </w:style>
  <w:style w:type="character" w:customStyle="1" w:styleId="12">
    <w:name w:val="Б1 Знак"/>
    <w:link w:val="11"/>
    <w:rsid w:val="00E531AF"/>
    <w:rPr>
      <w:rFonts w:ascii="Arial" w:hAnsi="Arial" w:cs="Arial"/>
      <w:bCs/>
      <w:i/>
      <w:sz w:val="24"/>
      <w:szCs w:val="26"/>
    </w:rPr>
  </w:style>
  <w:style w:type="paragraph" w:customStyle="1" w:styleId="a8">
    <w:name w:val="Текст новости"/>
    <w:link w:val="a9"/>
    <w:qFormat/>
    <w:rsid w:val="00E531AF"/>
    <w:pPr>
      <w:spacing w:after="120"/>
      <w:jc w:val="both"/>
    </w:pPr>
    <w:rPr>
      <w:sz w:val="24"/>
      <w:szCs w:val="24"/>
    </w:rPr>
  </w:style>
  <w:style w:type="character" w:customStyle="1" w:styleId="a9">
    <w:name w:val="Текст новости Знак"/>
    <w:link w:val="a8"/>
    <w:rsid w:val="00E531AF"/>
    <w:rPr>
      <w:sz w:val="24"/>
      <w:szCs w:val="24"/>
    </w:rPr>
  </w:style>
  <w:style w:type="paragraph" w:customStyle="1" w:styleId="ConsPlusNormal">
    <w:name w:val="ConsPlusNormal"/>
    <w:rsid w:val="006E3643"/>
    <w:pPr>
      <w:autoSpaceDE w:val="0"/>
      <w:autoSpaceDN w:val="0"/>
      <w:adjustRightInd w:val="0"/>
    </w:pPr>
    <w:rPr>
      <w:rFonts w:ascii="Arial" w:hAnsi="Arial" w:cs="Arial"/>
      <w:lang w:bidi="lo-LA"/>
    </w:rPr>
  </w:style>
  <w:style w:type="paragraph" w:styleId="20">
    <w:name w:val="Body Text Indent 2"/>
    <w:basedOn w:val="a"/>
    <w:link w:val="21"/>
    <w:rsid w:val="00575039"/>
    <w:pPr>
      <w:ind w:firstLine="709"/>
      <w:jc w:val="both"/>
    </w:pPr>
  </w:style>
  <w:style w:type="character" w:customStyle="1" w:styleId="21">
    <w:name w:val="Основной текст с отступом 2 Знак"/>
    <w:link w:val="20"/>
    <w:rsid w:val="00575039"/>
    <w:rPr>
      <w:sz w:val="24"/>
      <w:szCs w:val="24"/>
    </w:rPr>
  </w:style>
  <w:style w:type="table" w:styleId="aa">
    <w:name w:val="Table Grid"/>
    <w:basedOn w:val="a1"/>
    <w:uiPriority w:val="59"/>
    <w:rsid w:val="006E45F4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A46B-3A46-48F8-9E13-EC10085F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1237</CharactersWithSpaces>
  <SharedDoc>false</SharedDoc>
  <HLinks>
    <vt:vector size="24" baseType="variant">
      <vt:variant>
        <vt:i4>31</vt:i4>
      </vt:variant>
      <vt:variant>
        <vt:i4>9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6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consultantplus://offline/ref=479E161FA2F44D565E0F5213E7A5D47C8CBB7E1CF275545111F9DBA36C8CEF445F4A886EE91E93EDp509H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consultantplus://offline/ref=479E161FA2F44D565E0F5213E7A5D47C8CBB7E1CF275545111F9DBA36C8CEF445F4A886EE91E93EDp509H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2016-03-09T07:58:00Z</cp:lastPrinted>
  <dcterms:created xsi:type="dcterms:W3CDTF">2016-03-17T08:36:00Z</dcterms:created>
  <dcterms:modified xsi:type="dcterms:W3CDTF">2016-03-17T08:36:00Z</dcterms:modified>
</cp:coreProperties>
</file>