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7D" w:rsidRDefault="00BC027D" w:rsidP="00BC027D">
      <w:pPr>
        <w:pStyle w:val="2"/>
      </w:pPr>
      <w:r>
        <w:t xml:space="preserve">04.08.2016 </w:t>
      </w:r>
      <w:r>
        <w:t xml:space="preserve"> </w:t>
      </w:r>
      <w:r w:rsidRPr="00F558E7">
        <w:t>Пенсионный фонд</w:t>
      </w:r>
      <w:r>
        <w:t xml:space="preserve"> продолжает прием отчетности от страхователей за полугодие 2016 года </w:t>
      </w:r>
    </w:p>
    <w:p w:rsidR="00BC027D" w:rsidRPr="00BC027D" w:rsidRDefault="00BC027D" w:rsidP="00BC027D"/>
    <w:p w:rsidR="00BC027D" w:rsidRPr="00BC027D" w:rsidRDefault="00BC027D" w:rsidP="00BC027D">
      <w:pPr>
        <w:pStyle w:val="11"/>
      </w:pPr>
      <w:bookmarkStart w:id="0" w:name="_Toc457982785"/>
      <w:r w:rsidRPr="00BC027D">
        <w:t xml:space="preserve">В </w:t>
      </w:r>
      <w:r w:rsidRPr="00BC027D">
        <w:t>Управление ПФР по Камско-Устьинскому и Апастовскому районам РТ</w:t>
      </w:r>
      <w:r w:rsidRPr="00BC027D">
        <w:t xml:space="preserve"> продолжается прием от страхователей единой формы отчетности: расчетов по начисленным и уплаченным страховым взносам на обязательное пенсионное и медицинское страхование со сведениями персонифицированного учета (6 раздел Расчета) за полугодие 2016 года.</w:t>
      </w:r>
      <w:bookmarkEnd w:id="0"/>
      <w:r w:rsidRPr="00BC027D">
        <w:t xml:space="preserve"> </w:t>
      </w:r>
    </w:p>
    <w:p w:rsidR="00BC027D" w:rsidRPr="00BC027D" w:rsidRDefault="00BC027D" w:rsidP="00BC027D">
      <w:pPr>
        <w:pStyle w:val="ab"/>
        <w:ind w:firstLine="567"/>
      </w:pPr>
      <w:r w:rsidRPr="00BC027D">
        <w:t>Отчетность (форма РСВ-1) страхователи представляют</w:t>
      </w:r>
      <w:r w:rsidRPr="00BC027D">
        <w:t xml:space="preserve"> </w:t>
      </w:r>
      <w:r w:rsidRPr="00BC027D">
        <w:t>в форме электронного документа – не позднее 2</w:t>
      </w:r>
      <w:r w:rsidRPr="00BC027D">
        <w:t>0</w:t>
      </w:r>
      <w:r w:rsidRPr="00BC027D">
        <w:t xml:space="preserve"> августа 2016 года. </w:t>
      </w:r>
    </w:p>
    <w:p w:rsidR="00BC027D" w:rsidRPr="00BC027D" w:rsidRDefault="00BC027D" w:rsidP="00BC027D">
      <w:pPr>
        <w:pStyle w:val="ab"/>
        <w:ind w:firstLine="567"/>
      </w:pPr>
      <w:r w:rsidRPr="00BC027D">
        <w:t>Актуальные версии пр</w:t>
      </w:r>
      <w:bookmarkStart w:id="1" w:name="_GoBack"/>
      <w:bookmarkEnd w:id="1"/>
      <w:r w:rsidRPr="00BC027D">
        <w:t>ограмм для подготовки и проверки формы РСВ-1 размещены на сайте ПФР www.pfrf.ru в разделе «Электронные сервисы» − «Бесплатные программы для работодателей» и на «гостев</w:t>
      </w:r>
      <w:r w:rsidRPr="00BC027D">
        <w:t>ом</w:t>
      </w:r>
      <w:r w:rsidRPr="00BC027D">
        <w:t>» компьюте</w:t>
      </w:r>
      <w:r w:rsidRPr="00BC027D">
        <w:t>ре</w:t>
      </w:r>
      <w:r w:rsidRPr="00BC027D">
        <w:t xml:space="preserve"> </w:t>
      </w:r>
      <w:r w:rsidRPr="00BC027D">
        <w:t>в Управлении ПФР.</w:t>
      </w:r>
    </w:p>
    <w:p w:rsidR="00BC027D" w:rsidRPr="00BC027D" w:rsidRDefault="00BC027D" w:rsidP="00BC027D">
      <w:pPr>
        <w:pStyle w:val="ab"/>
        <w:ind w:firstLine="567"/>
      </w:pPr>
      <w:r w:rsidRPr="00BC027D">
        <w:t>Напоминаем, что плательщ</w:t>
      </w:r>
      <w:r w:rsidRPr="00BC027D">
        <w:t>икам</w:t>
      </w:r>
      <w:r w:rsidRPr="00BC027D">
        <w:t xml:space="preserve"> установлена обязанность </w:t>
      </w:r>
      <w:proofErr w:type="gramStart"/>
      <w:r w:rsidRPr="00BC027D">
        <w:t>представлять</w:t>
      </w:r>
      <w:proofErr w:type="gramEnd"/>
      <w:r w:rsidRPr="00BC027D">
        <w:t xml:space="preserve"> отчетность в электронной форме с электронной подписью</w:t>
      </w:r>
      <w:r w:rsidRPr="00BC027D">
        <w:t>.</w:t>
      </w:r>
      <w:r w:rsidRPr="00BC027D">
        <w:t xml:space="preserve"> </w:t>
      </w:r>
    </w:p>
    <w:p w:rsidR="00BC027D" w:rsidRPr="00BC027D" w:rsidRDefault="00BC027D" w:rsidP="00BC027D">
      <w:pPr>
        <w:pStyle w:val="ab"/>
        <w:ind w:firstLine="567"/>
      </w:pPr>
      <w:r w:rsidRPr="00BC027D">
        <w:t xml:space="preserve">Управление ПФР по Камско-Устьинскому и Апастовскому районам РТ </w:t>
      </w:r>
      <w:r w:rsidRPr="00BC027D">
        <w:t>рекомендует не откладывать представление отчетности на последний день и представить ее своевременно.</w:t>
      </w:r>
    </w:p>
    <w:p w:rsidR="00702702" w:rsidRDefault="00702702" w:rsidP="00BC027D">
      <w:pPr>
        <w:pStyle w:val="2"/>
      </w:pP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9E" w:rsidRDefault="00D7349E">
      <w:r>
        <w:separator/>
      </w:r>
    </w:p>
  </w:endnote>
  <w:endnote w:type="continuationSeparator" w:id="0">
    <w:p w:rsidR="00D7349E" w:rsidRDefault="00D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9E" w:rsidRDefault="00D7349E">
      <w:r>
        <w:separator/>
      </w:r>
    </w:p>
  </w:footnote>
  <w:footnote w:type="continuationSeparator" w:id="0">
    <w:p w:rsidR="00D7349E" w:rsidRDefault="00D7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4279B"/>
    <w:rsid w:val="00353965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A4A5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02702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B5D30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1383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2016-07-27T05:56:00Z</cp:lastPrinted>
  <dcterms:created xsi:type="dcterms:W3CDTF">2016-08-04T05:21:00Z</dcterms:created>
  <dcterms:modified xsi:type="dcterms:W3CDTF">2016-08-04T05:21:00Z</dcterms:modified>
</cp:coreProperties>
</file>