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4F6BC0" w:rsidRPr="004F6BC0" w:rsidRDefault="007376CD" w:rsidP="004F6B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F6BC0">
        <w:rPr>
          <w:b/>
          <w:bCs/>
          <w:color w:val="000000"/>
          <w:sz w:val="28"/>
          <w:szCs w:val="28"/>
        </w:rPr>
        <w:t>5</w:t>
      </w:r>
      <w:r w:rsidR="001270FE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10</w:t>
      </w:r>
      <w:r w:rsidR="001270FE">
        <w:rPr>
          <w:b/>
          <w:bCs/>
          <w:color w:val="000000"/>
          <w:sz w:val="28"/>
          <w:szCs w:val="28"/>
        </w:rPr>
        <w:t xml:space="preserve">.2016 </w:t>
      </w:r>
      <w:r w:rsidR="004F6BC0" w:rsidRPr="004F6BC0">
        <w:rPr>
          <w:b/>
          <w:sz w:val="28"/>
          <w:szCs w:val="28"/>
        </w:rPr>
        <w:t>Круглосуточные консультации ПФР</w:t>
      </w:r>
    </w:p>
    <w:p w:rsidR="004F6BC0" w:rsidRDefault="004F6BC0" w:rsidP="004F6BC0"/>
    <w:p w:rsidR="004F6BC0" w:rsidRPr="004F6BC0" w:rsidRDefault="004F6BC0" w:rsidP="004F6BC0"/>
    <w:p w:rsidR="004F6BC0" w:rsidRPr="004F6BC0" w:rsidRDefault="004F6BC0" w:rsidP="004F6BC0">
      <w:pPr>
        <w:pStyle w:val="11"/>
      </w:pPr>
      <w:r>
        <w:t xml:space="preserve"> </w:t>
      </w:r>
      <w:bookmarkStart w:id="0" w:name="_Toc465068406"/>
      <w:r w:rsidRPr="004F6BC0">
        <w:t xml:space="preserve">Из любой точки России, в любое время суток, можно получить бесплатные консультации по актуальным вопросам пенсионного обеспечения. Для этого достаточно позвонить по телефону </w:t>
      </w:r>
      <w:proofErr w:type="spellStart"/>
      <w:r w:rsidRPr="004F6BC0">
        <w:t>call</w:t>
      </w:r>
      <w:proofErr w:type="spellEnd"/>
      <w:r w:rsidRPr="004F6BC0">
        <w:t>-центра ПФР: 8-800-775-5445.</w:t>
      </w:r>
      <w:bookmarkEnd w:id="0"/>
      <w:r w:rsidRPr="004F6BC0">
        <w:t xml:space="preserve"> </w:t>
      </w:r>
    </w:p>
    <w:p w:rsidR="004F6BC0" w:rsidRPr="004F6BC0" w:rsidRDefault="004F6BC0" w:rsidP="004F6BC0">
      <w:pPr>
        <w:pStyle w:val="aa"/>
        <w:ind w:firstLine="567"/>
      </w:pPr>
      <w:proofErr w:type="gramStart"/>
      <w:r w:rsidRPr="004F6BC0">
        <w:t xml:space="preserve">Сейчас граждане могут получить бесплатную консультацию по следующим вопросам: участие в программе государственного </w:t>
      </w:r>
      <w:proofErr w:type="spellStart"/>
      <w:r w:rsidRPr="004F6BC0">
        <w:t>софинансирования</w:t>
      </w:r>
      <w:proofErr w:type="spellEnd"/>
      <w:r w:rsidRPr="004F6BC0">
        <w:t xml:space="preserve"> пенсионных накоплений; материнский (семейный) капитал; порядок получения страхового номера индивидуального лицевого счета в системе обязательного пенсионного страхования; переход в частную управляющую компанию или негосударственный пенсионный фонд; порядок действий при обнаружении факта неправомерного перевода средств пенсионных накоплений в негосударственные пенсионные фонды;</w:t>
      </w:r>
      <w:proofErr w:type="gramEnd"/>
      <w:r w:rsidRPr="004F6BC0">
        <w:t xml:space="preserve"> порядок действий при аннулировании лицензии у НПФ; услуги ПФР в электронном виде и с использованием системы межведомственного электронного взаимодействия; получение информации о состоянии индивидуального лицевого счета в системе ОПС; выбор варианта пенсионного обеспечения в системе ОПС; порядок формирования пенсионных прав граждан и начисления пенсии в системе ОПС; получение нера</w:t>
      </w:r>
      <w:bookmarkStart w:id="1" w:name="_GoBack"/>
      <w:bookmarkEnd w:id="1"/>
      <w:r w:rsidRPr="004F6BC0">
        <w:t xml:space="preserve">ботающими пенсионерами – «северянами» компенсации расходов, связанных с переездом к новому месту жительства; работа с Личным кабинетом гражданина; индексация страховой пенсии в 2016 году. Важно! В соответствии с ФЗ от 27 июля 2006 г. № 152-ФЗ «О персональных данных» вам не смогут дать ответ на вопрос, содержащий персональные данные. За решением таких вопросов необходимо обращаться в клиентскую службу </w:t>
      </w:r>
      <w:r w:rsidRPr="004F6BC0">
        <w:t>Управления ПФР по Камско-Устьинскому и Апастовскому районам РТ.</w:t>
      </w: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27" w:rsidRDefault="00D47127">
      <w:r>
        <w:separator/>
      </w:r>
    </w:p>
  </w:endnote>
  <w:endnote w:type="continuationSeparator" w:id="0">
    <w:p w:rsidR="00D47127" w:rsidRDefault="00D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27" w:rsidRDefault="00D47127">
      <w:r>
        <w:separator/>
      </w:r>
    </w:p>
  </w:footnote>
  <w:footnote w:type="continuationSeparator" w:id="0">
    <w:p w:rsidR="00D47127" w:rsidRDefault="00D4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6BC0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6F42D2"/>
    <w:rsid w:val="007376CD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4783E"/>
    <w:rsid w:val="00B522BF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90D45"/>
    <w:rsid w:val="00DD1166"/>
    <w:rsid w:val="00DE0855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2024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2015-05-05T10:22:00Z</cp:lastPrinted>
  <dcterms:created xsi:type="dcterms:W3CDTF">2016-10-25T11:23:00Z</dcterms:created>
  <dcterms:modified xsi:type="dcterms:W3CDTF">2016-10-25T11:23:00Z</dcterms:modified>
</cp:coreProperties>
</file>