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3330C" w:rsidRDefault="00F3330C" w:rsidP="00F3330C">
      <w:pPr>
        <w:pStyle w:val="2"/>
        <w:rPr>
          <w:rFonts w:eastAsia="Arial"/>
        </w:rPr>
      </w:pPr>
    </w:p>
    <w:p w:rsidR="00C720DA" w:rsidRDefault="00C720DA" w:rsidP="00C720DA">
      <w:pPr>
        <w:autoSpaceDE w:val="0"/>
        <w:autoSpaceDN w:val="0"/>
        <w:adjustRightInd w:val="0"/>
        <w:spacing w:before="60" w:after="60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C720DA">
        <w:rPr>
          <w:b/>
          <w:bCs/>
          <w:color w:val="000000"/>
          <w:sz w:val="28"/>
          <w:szCs w:val="28"/>
        </w:rPr>
        <w:t>09</w:t>
      </w:r>
      <w:r w:rsidR="001270FE" w:rsidRPr="00C720DA">
        <w:rPr>
          <w:b/>
          <w:bCs/>
          <w:color w:val="000000"/>
          <w:sz w:val="28"/>
          <w:szCs w:val="28"/>
        </w:rPr>
        <w:t>.</w:t>
      </w:r>
      <w:r w:rsidR="007376CD" w:rsidRPr="00C720DA">
        <w:rPr>
          <w:b/>
          <w:bCs/>
          <w:color w:val="000000"/>
          <w:sz w:val="28"/>
          <w:szCs w:val="28"/>
        </w:rPr>
        <w:t>1</w:t>
      </w:r>
      <w:r w:rsidR="00255318" w:rsidRPr="00C720DA">
        <w:rPr>
          <w:b/>
          <w:bCs/>
          <w:color w:val="000000"/>
          <w:sz w:val="28"/>
          <w:szCs w:val="28"/>
        </w:rPr>
        <w:t>1</w:t>
      </w:r>
      <w:r w:rsidR="001270FE" w:rsidRPr="00C720DA">
        <w:rPr>
          <w:b/>
          <w:bCs/>
          <w:color w:val="000000"/>
          <w:sz w:val="28"/>
          <w:szCs w:val="28"/>
        </w:rPr>
        <w:t>.2016</w:t>
      </w:r>
      <w:r w:rsidR="001270FE" w:rsidRPr="00255318">
        <w:rPr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 xml:space="preserve">ПФР </w:t>
      </w:r>
      <w:r w:rsidRPr="0013019F">
        <w:rPr>
          <w:rFonts w:eastAsia="Calibri"/>
          <w:b/>
          <w:sz w:val="26"/>
          <w:szCs w:val="26"/>
          <w:lang w:eastAsia="en-US"/>
        </w:rPr>
        <w:t>предупреждает: сотрудники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C720DA" w:rsidRPr="0013019F" w:rsidRDefault="00C720DA" w:rsidP="00C720DA">
      <w:pPr>
        <w:autoSpaceDE w:val="0"/>
        <w:autoSpaceDN w:val="0"/>
        <w:adjustRightInd w:val="0"/>
        <w:spacing w:before="60" w:after="60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13019F">
        <w:rPr>
          <w:rFonts w:eastAsia="Calibri"/>
          <w:b/>
          <w:sz w:val="26"/>
          <w:szCs w:val="26"/>
          <w:lang w:eastAsia="en-US"/>
        </w:rPr>
        <w:t>Государственного Пенсионного фонда России по домам не ходят!</w:t>
      </w:r>
    </w:p>
    <w:p w:rsidR="00C720DA" w:rsidRPr="0013019F" w:rsidRDefault="00C720DA" w:rsidP="00C720DA">
      <w:pPr>
        <w:autoSpaceDE w:val="0"/>
        <w:autoSpaceDN w:val="0"/>
        <w:adjustRightInd w:val="0"/>
        <w:spacing w:before="60" w:after="6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C720DA" w:rsidRPr="0013019F" w:rsidRDefault="00C720DA" w:rsidP="00C720DA">
      <w:pPr>
        <w:autoSpaceDE w:val="0"/>
        <w:autoSpaceDN w:val="0"/>
        <w:adjustRightInd w:val="0"/>
        <w:spacing w:before="60" w:after="6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13019F">
        <w:rPr>
          <w:rFonts w:eastAsia="Calibri"/>
          <w:sz w:val="26"/>
          <w:szCs w:val="26"/>
          <w:lang w:eastAsia="en-US"/>
        </w:rPr>
        <w:t>В Республике Татарстан зафиксированы случаи посещения квартир (домов) лицами, которые представляются сотрудниками Пенсионного фонда. Эти люди под разными предлогами призывают переводить свои пенсионные накопления в тот или иной негосударственный пенсионный фонд.</w:t>
      </w:r>
    </w:p>
    <w:p w:rsidR="00C720DA" w:rsidRPr="0013019F" w:rsidRDefault="00C720DA" w:rsidP="00C720DA">
      <w:pPr>
        <w:autoSpaceDE w:val="0"/>
        <w:autoSpaceDN w:val="0"/>
        <w:adjustRightInd w:val="0"/>
        <w:spacing w:before="60" w:after="6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Управление </w:t>
      </w:r>
      <w:r w:rsidRPr="0013019F">
        <w:rPr>
          <w:rFonts w:eastAsia="Calibri"/>
          <w:sz w:val="26"/>
          <w:szCs w:val="26"/>
          <w:lang w:eastAsia="en-US"/>
        </w:rPr>
        <w:t>Пенсионного фонда России по</w:t>
      </w:r>
      <w:r>
        <w:rPr>
          <w:rFonts w:eastAsia="Calibri"/>
          <w:sz w:val="26"/>
          <w:szCs w:val="26"/>
          <w:lang w:eastAsia="en-US"/>
        </w:rPr>
        <w:t xml:space="preserve"> Камско-Устьинскому и Апастовскому районам </w:t>
      </w:r>
      <w:r w:rsidRPr="0013019F">
        <w:rPr>
          <w:rFonts w:eastAsia="Calibri"/>
          <w:sz w:val="26"/>
          <w:szCs w:val="26"/>
          <w:lang w:eastAsia="en-US"/>
        </w:rPr>
        <w:t>Республик</w:t>
      </w:r>
      <w:r>
        <w:rPr>
          <w:rFonts w:eastAsia="Calibri"/>
          <w:sz w:val="26"/>
          <w:szCs w:val="26"/>
          <w:lang w:eastAsia="en-US"/>
        </w:rPr>
        <w:t>и</w:t>
      </w:r>
      <w:r w:rsidRPr="0013019F">
        <w:rPr>
          <w:rFonts w:eastAsia="Calibri"/>
          <w:sz w:val="26"/>
          <w:szCs w:val="26"/>
          <w:lang w:eastAsia="en-US"/>
        </w:rPr>
        <w:t xml:space="preserve"> Татарстан напоминает, что сотрудники Государственного Пенсионного фонда не посещают граждан на дому</w:t>
      </w:r>
      <w:r>
        <w:rPr>
          <w:rFonts w:eastAsia="Calibri"/>
          <w:sz w:val="26"/>
          <w:szCs w:val="26"/>
          <w:lang w:eastAsia="en-US"/>
        </w:rPr>
        <w:t>,</w:t>
      </w:r>
      <w:r w:rsidRPr="0013019F">
        <w:rPr>
          <w:rFonts w:eastAsia="Calibri"/>
          <w:sz w:val="26"/>
          <w:szCs w:val="26"/>
          <w:lang w:eastAsia="en-US"/>
        </w:rPr>
        <w:t xml:space="preserve"> не совершают поквартирных обходов</w:t>
      </w:r>
      <w:r>
        <w:rPr>
          <w:rFonts w:eastAsia="Calibri"/>
          <w:sz w:val="26"/>
          <w:szCs w:val="26"/>
          <w:lang w:eastAsia="en-US"/>
        </w:rPr>
        <w:t xml:space="preserve"> и не спрашивают номер СНИЛСА</w:t>
      </w:r>
      <w:r w:rsidRPr="0013019F">
        <w:rPr>
          <w:rFonts w:eastAsia="Calibri"/>
          <w:sz w:val="26"/>
          <w:szCs w:val="26"/>
          <w:lang w:eastAsia="en-US"/>
        </w:rPr>
        <w:t>. Так же работники Пенсионного фонда России не ведут никакую работу по принуждению граждан к выбору способа фор</w:t>
      </w:r>
      <w:r>
        <w:rPr>
          <w:rFonts w:eastAsia="Calibri"/>
          <w:sz w:val="26"/>
          <w:szCs w:val="26"/>
          <w:lang w:eastAsia="en-US"/>
        </w:rPr>
        <w:t>мирования пенсионных накоплений.</w:t>
      </w:r>
    </w:p>
    <w:p w:rsidR="00DE54F5" w:rsidRPr="0013019F" w:rsidRDefault="00DE54F5" w:rsidP="00DE54F5">
      <w:pPr>
        <w:autoSpaceDE w:val="0"/>
        <w:autoSpaceDN w:val="0"/>
        <w:adjustRightInd w:val="0"/>
        <w:spacing w:before="60" w:after="6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13019F">
        <w:rPr>
          <w:rFonts w:eastAsia="Calibri"/>
          <w:sz w:val="26"/>
          <w:szCs w:val="26"/>
          <w:lang w:eastAsia="en-US"/>
        </w:rPr>
        <w:t>Напомним, что прием граждан осуществляется в клиентск</w:t>
      </w:r>
      <w:r>
        <w:rPr>
          <w:rFonts w:eastAsia="Calibri"/>
          <w:sz w:val="26"/>
          <w:szCs w:val="26"/>
          <w:lang w:eastAsia="en-US"/>
        </w:rPr>
        <w:t>ой</w:t>
      </w:r>
      <w:r w:rsidRPr="0013019F">
        <w:rPr>
          <w:rFonts w:eastAsia="Calibri"/>
          <w:sz w:val="26"/>
          <w:szCs w:val="26"/>
          <w:lang w:eastAsia="en-US"/>
        </w:rPr>
        <w:t xml:space="preserve"> служб</w:t>
      </w:r>
      <w:r>
        <w:rPr>
          <w:rFonts w:eastAsia="Calibri"/>
          <w:sz w:val="26"/>
          <w:szCs w:val="26"/>
          <w:lang w:eastAsia="en-US"/>
        </w:rPr>
        <w:t>е</w:t>
      </w:r>
      <w:r w:rsidRPr="0013019F">
        <w:rPr>
          <w:rFonts w:eastAsia="Calibri"/>
          <w:sz w:val="26"/>
          <w:szCs w:val="26"/>
          <w:lang w:eastAsia="en-US"/>
        </w:rPr>
        <w:t xml:space="preserve"> Управлени</w:t>
      </w:r>
      <w:r>
        <w:rPr>
          <w:rFonts w:eastAsia="Calibri"/>
          <w:sz w:val="26"/>
          <w:szCs w:val="26"/>
          <w:lang w:eastAsia="en-US"/>
        </w:rPr>
        <w:t>я ПФР</w:t>
      </w:r>
      <w:bookmarkStart w:id="0" w:name="_GoBack"/>
      <w:bookmarkEnd w:id="0"/>
      <w:r>
        <w:rPr>
          <w:rFonts w:eastAsia="Calibri"/>
          <w:sz w:val="26"/>
          <w:szCs w:val="26"/>
          <w:lang w:eastAsia="en-US"/>
        </w:rPr>
        <w:t xml:space="preserve"> и </w:t>
      </w:r>
      <w:r w:rsidRPr="0013019F">
        <w:rPr>
          <w:rFonts w:eastAsia="Calibri"/>
          <w:sz w:val="26"/>
          <w:szCs w:val="26"/>
          <w:lang w:eastAsia="en-US"/>
        </w:rPr>
        <w:t>на выездных приемах специализированного автомобиля «мобильной клиентской службы»</w:t>
      </w:r>
      <w:r>
        <w:rPr>
          <w:rFonts w:eastAsia="Calibri"/>
          <w:sz w:val="26"/>
          <w:szCs w:val="26"/>
          <w:lang w:eastAsia="en-US"/>
        </w:rPr>
        <w:t xml:space="preserve">, например, </w:t>
      </w:r>
      <w:r w:rsidRPr="0013019F">
        <w:rPr>
          <w:rFonts w:eastAsia="Calibri"/>
          <w:sz w:val="26"/>
          <w:szCs w:val="26"/>
          <w:lang w:eastAsia="en-US"/>
        </w:rPr>
        <w:t xml:space="preserve">по заявлению участников Великой Отечественной войны, лиц, ограниченных в возможности передвижения, а также лиц, достигших 80-летнего возраста.  При этом заранее обговаривается дата выезда и время.  Кроме того, приехав к заявителю, сотрудники мобильной клиентской службы должны предъявить удостоверение, в котором указана должность сотрудника, имеется фотография и печать. </w:t>
      </w:r>
    </w:p>
    <w:p w:rsidR="009A6828" w:rsidRPr="00780116" w:rsidRDefault="009A6828" w:rsidP="00C720DA">
      <w:pPr>
        <w:pStyle w:val="2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0"/>
      <w:footerReference w:type="even" r:id="rId11"/>
      <w:footerReference w:type="default" r:id="rId12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021" w:rsidRDefault="00092021">
      <w:r>
        <w:separator/>
      </w:r>
    </w:p>
  </w:endnote>
  <w:endnote w:type="continuationSeparator" w:id="0">
    <w:p w:rsidR="00092021" w:rsidRDefault="0009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021" w:rsidRDefault="00092021">
      <w:r>
        <w:separator/>
      </w:r>
    </w:p>
  </w:footnote>
  <w:footnote w:type="continuationSeparator" w:id="0">
    <w:p w:rsidR="00092021" w:rsidRDefault="00092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92021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A4412"/>
    <w:rsid w:val="001B098B"/>
    <w:rsid w:val="001E30F9"/>
    <w:rsid w:val="00201251"/>
    <w:rsid w:val="002100EE"/>
    <w:rsid w:val="00225DFF"/>
    <w:rsid w:val="00255318"/>
    <w:rsid w:val="00264D6C"/>
    <w:rsid w:val="00280FE0"/>
    <w:rsid w:val="00294E32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73512"/>
    <w:rsid w:val="00381692"/>
    <w:rsid w:val="003A1834"/>
    <w:rsid w:val="003F4AF5"/>
    <w:rsid w:val="004143A2"/>
    <w:rsid w:val="00435CF7"/>
    <w:rsid w:val="00467B1A"/>
    <w:rsid w:val="00470DDD"/>
    <w:rsid w:val="00476122"/>
    <w:rsid w:val="004811C1"/>
    <w:rsid w:val="004B11A7"/>
    <w:rsid w:val="004C3D7F"/>
    <w:rsid w:val="004F4717"/>
    <w:rsid w:val="004F6BC0"/>
    <w:rsid w:val="004F7A35"/>
    <w:rsid w:val="00567650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3D71"/>
    <w:rsid w:val="00644024"/>
    <w:rsid w:val="00666EDB"/>
    <w:rsid w:val="00682E0B"/>
    <w:rsid w:val="006843D3"/>
    <w:rsid w:val="006B20A5"/>
    <w:rsid w:val="006B6ADE"/>
    <w:rsid w:val="006E1054"/>
    <w:rsid w:val="006F42D2"/>
    <w:rsid w:val="007376CD"/>
    <w:rsid w:val="00744B1D"/>
    <w:rsid w:val="00760EA0"/>
    <w:rsid w:val="00780116"/>
    <w:rsid w:val="00785E38"/>
    <w:rsid w:val="007932D9"/>
    <w:rsid w:val="007C266C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720DA"/>
    <w:rsid w:val="00C86A34"/>
    <w:rsid w:val="00C91937"/>
    <w:rsid w:val="00C94A06"/>
    <w:rsid w:val="00CA68C6"/>
    <w:rsid w:val="00D16CAD"/>
    <w:rsid w:val="00D47127"/>
    <w:rsid w:val="00D57290"/>
    <w:rsid w:val="00D90D45"/>
    <w:rsid w:val="00DD1166"/>
    <w:rsid w:val="00DE0855"/>
    <w:rsid w:val="00DE54F5"/>
    <w:rsid w:val="00E300E4"/>
    <w:rsid w:val="00E4185C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1675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2016-10-26T05:41:00Z</cp:lastPrinted>
  <dcterms:created xsi:type="dcterms:W3CDTF">2016-11-09T13:38:00Z</dcterms:created>
  <dcterms:modified xsi:type="dcterms:W3CDTF">2016-11-09T13:40:00Z</dcterms:modified>
</cp:coreProperties>
</file>