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E38" w:rsidRDefault="00785E38" w:rsidP="00785E38">
      <w:pPr>
        <w:pStyle w:val="2"/>
        <w:rPr>
          <w:rFonts w:eastAsia="Arial"/>
        </w:rPr>
      </w:pPr>
    </w:p>
    <w:p w:rsidR="00F5557D" w:rsidRDefault="00220D89" w:rsidP="00F5557D">
      <w:pPr>
        <w:pStyle w:val="2"/>
      </w:pPr>
      <w:r w:rsidRPr="00220D89">
        <w:rPr>
          <w:color w:val="000000"/>
          <w:sz w:val="28"/>
          <w:szCs w:val="28"/>
        </w:rPr>
        <w:t>1</w:t>
      </w:r>
      <w:r w:rsidR="00F5557D">
        <w:rPr>
          <w:color w:val="000000"/>
          <w:sz w:val="28"/>
          <w:szCs w:val="28"/>
        </w:rPr>
        <w:t>5</w:t>
      </w:r>
      <w:r w:rsidR="001270FE" w:rsidRPr="00220D89">
        <w:rPr>
          <w:color w:val="000000"/>
          <w:sz w:val="28"/>
          <w:szCs w:val="28"/>
        </w:rPr>
        <w:t>.</w:t>
      </w:r>
      <w:r w:rsidR="007376CD" w:rsidRPr="00220D89">
        <w:rPr>
          <w:color w:val="000000"/>
          <w:sz w:val="28"/>
          <w:szCs w:val="28"/>
        </w:rPr>
        <w:t>1</w:t>
      </w:r>
      <w:r w:rsidR="00255318" w:rsidRPr="00220D89">
        <w:rPr>
          <w:color w:val="000000"/>
          <w:sz w:val="28"/>
          <w:szCs w:val="28"/>
        </w:rPr>
        <w:t>1</w:t>
      </w:r>
      <w:r w:rsidR="001270FE" w:rsidRPr="00220D89">
        <w:rPr>
          <w:color w:val="000000"/>
          <w:sz w:val="28"/>
          <w:szCs w:val="28"/>
        </w:rPr>
        <w:t xml:space="preserve">.2016 </w:t>
      </w:r>
      <w:r w:rsidR="00F5557D">
        <w:t>Электронные сервисы Пенсионного фонда</w:t>
      </w:r>
    </w:p>
    <w:p w:rsidR="00F5557D" w:rsidRPr="00F5557D" w:rsidRDefault="00F5557D" w:rsidP="00F5557D"/>
    <w:p w:rsidR="00F5557D" w:rsidRDefault="00F5557D" w:rsidP="00F5557D">
      <w:pPr>
        <w:pStyle w:val="11"/>
      </w:pPr>
      <w:bookmarkStart w:id="0" w:name="_Toc466620945"/>
      <w:r>
        <w:t>Что такое Личный кабинет гражданина и как получить к нему доступ?</w:t>
      </w:r>
      <w:bookmarkEnd w:id="0"/>
      <w:r>
        <w:t xml:space="preserve"> </w:t>
      </w:r>
    </w:p>
    <w:p w:rsidR="00F5557D" w:rsidRPr="00F5557D" w:rsidRDefault="00F5557D" w:rsidP="00F5557D">
      <w:pPr>
        <w:pStyle w:val="aa"/>
      </w:pPr>
      <w:r w:rsidRPr="00F5557D">
        <w:t xml:space="preserve">«Личный кабинет гражданина» - это электронный сервис на сайте Пенсионного фонда России. Чтобы </w:t>
      </w:r>
      <w:proofErr w:type="gramStart"/>
      <w:r w:rsidRPr="00F5557D">
        <w:t>воспользоваться этим сервисом нужно зарегистрироваться</w:t>
      </w:r>
      <w:proofErr w:type="gramEnd"/>
      <w:r w:rsidRPr="00F5557D">
        <w:t xml:space="preserve"> на Портале государственных услуг в сети Интернет. Если регистрация </w:t>
      </w:r>
      <w:proofErr w:type="gramStart"/>
      <w:r w:rsidRPr="00F5557D">
        <w:t>пройдена</w:t>
      </w:r>
      <w:proofErr w:type="gramEnd"/>
      <w:r w:rsidRPr="00F5557D">
        <w:t xml:space="preserve"> следует использовать Ваш логин и пароль. </w:t>
      </w:r>
    </w:p>
    <w:p w:rsidR="00F5557D" w:rsidRPr="00F5557D" w:rsidRDefault="00F5557D" w:rsidP="00F5557D">
      <w:pPr>
        <w:pStyle w:val="aa"/>
      </w:pPr>
      <w:r w:rsidRPr="00F5557D">
        <w:t xml:space="preserve">Будущим пенсионерам «Личный кабинет» позволит получить информацию о пенсионных правах – количестве пенсионных баллов, страховом стаже, заработке, суммах страховых взносов; заказать выписку из индивидуального лицевого счета; рассчитать размер будущей пенсии с помощью персонального пенсионного калькулятора. </w:t>
      </w:r>
    </w:p>
    <w:p w:rsidR="00F5557D" w:rsidRPr="00F5557D" w:rsidRDefault="00F5557D" w:rsidP="00F5557D">
      <w:pPr>
        <w:pStyle w:val="aa"/>
      </w:pPr>
      <w:r w:rsidRPr="00F5557D">
        <w:t xml:space="preserve">2. Гражданин проверил свои данные и считает, что учтен не весь трудовой стаж или использован невыгодный вариант заработной платы. Что делать? </w:t>
      </w:r>
    </w:p>
    <w:p w:rsidR="00F5557D" w:rsidRPr="00F5557D" w:rsidRDefault="00F5557D" w:rsidP="00F5557D">
      <w:pPr>
        <w:pStyle w:val="aa"/>
      </w:pPr>
      <w:r w:rsidRPr="00F5557D">
        <w:t xml:space="preserve">Сведения о пенсионных правах формируются нами на основании данных, полученных от Ваших работодателей. Если сведения требуют уточнения, нужно заблаговременно обратиться к работодателю и представить в Пенсионный фонд уточненные данные. </w:t>
      </w:r>
    </w:p>
    <w:p w:rsidR="00F5557D" w:rsidRPr="00F5557D" w:rsidRDefault="008F5A73" w:rsidP="00F5557D">
      <w:pPr>
        <w:pStyle w:val="aa"/>
      </w:pPr>
      <w:r>
        <w:t>3</w:t>
      </w:r>
      <w:r w:rsidR="00F5557D" w:rsidRPr="00F5557D">
        <w:t xml:space="preserve">. Когда все готово для назначения пенсии по старости возможно ли обратиться с заявлением заранее или это нужно сделать именно в день рождения? </w:t>
      </w:r>
    </w:p>
    <w:p w:rsidR="00F5557D" w:rsidRPr="00F5557D" w:rsidRDefault="00F5557D" w:rsidP="00F5557D">
      <w:pPr>
        <w:pStyle w:val="aa"/>
      </w:pPr>
      <w:r w:rsidRPr="00F5557D">
        <w:t xml:space="preserve">Пенсионным законодательством установлено, что обращение за </w:t>
      </w:r>
      <w:proofErr w:type="gramStart"/>
      <w:r w:rsidRPr="00F5557D">
        <w:t>пенсией</w:t>
      </w:r>
      <w:proofErr w:type="gramEnd"/>
      <w:r w:rsidRPr="00F5557D">
        <w:t xml:space="preserve"> возможно не ранее чем за месяц до даты права. Например, мужчина 1 января 1957 года рождения может обратиться за назначением пенсии 2 декабря 2016 года. </w:t>
      </w:r>
    </w:p>
    <w:p w:rsidR="00F5557D" w:rsidRPr="00F5557D" w:rsidRDefault="00F5557D" w:rsidP="00F5557D">
      <w:pPr>
        <w:pStyle w:val="aa"/>
      </w:pPr>
      <w:r w:rsidRPr="00F5557D">
        <w:t xml:space="preserve">Для обращения за пенсией в этом случае совсем необязательно лично посещать управление Пенсионного фонда. Заявление о назначении пенсии можно подать через «Личный кабинет гражданина» на сайте Пенсионного фонда, через Единый Портал государственных услуг, если гражданин прошел регистрацию на портале </w:t>
      </w:r>
      <w:proofErr w:type="spellStart"/>
      <w:r w:rsidRPr="00F5557D">
        <w:t>госуслуг</w:t>
      </w:r>
      <w:proofErr w:type="spellEnd"/>
      <w:r w:rsidRPr="00F5557D">
        <w:t xml:space="preserve"> и имеет логин и пароль. </w:t>
      </w:r>
    </w:p>
    <w:p w:rsidR="00F5557D" w:rsidRPr="00F5557D" w:rsidRDefault="008F5A73" w:rsidP="00F5557D">
      <w:pPr>
        <w:pStyle w:val="aa"/>
      </w:pPr>
      <w:r>
        <w:t>4</w:t>
      </w:r>
      <w:bookmarkStart w:id="1" w:name="_GoBack"/>
      <w:bookmarkEnd w:id="1"/>
      <w:r w:rsidR="00F5557D" w:rsidRPr="00F5557D">
        <w:t xml:space="preserve">. Какие возможности электронных услуг предоставляет Пенсионный фонд действующим пенсионерам? </w:t>
      </w:r>
    </w:p>
    <w:p w:rsidR="00F5557D" w:rsidRPr="00F5557D" w:rsidRDefault="00F5557D" w:rsidP="00F5557D">
      <w:pPr>
        <w:pStyle w:val="aa"/>
      </w:pPr>
      <w:r w:rsidRPr="00F5557D">
        <w:t xml:space="preserve">Через «Личный кабинет» пенсионеры могут подать заявление о смене способа выплаты: выборе нового счета в кредитной организации или замене доставочной организации. </w:t>
      </w:r>
    </w:p>
    <w:p w:rsidR="0017153B" w:rsidRPr="0017153B" w:rsidRDefault="0017153B" w:rsidP="00F5557D">
      <w:pPr>
        <w:pStyle w:val="2"/>
      </w:pPr>
    </w:p>
    <w:p w:rsidR="0000223D" w:rsidRPr="0017153B" w:rsidRDefault="0000223D" w:rsidP="0017153B">
      <w:pPr>
        <w:pStyle w:val="11"/>
        <w:jc w:val="right"/>
        <w:rPr>
          <w:rFonts w:ascii="Times New Roman" w:hAnsi="Times New Roman"/>
          <w:i w:val="0"/>
        </w:rPr>
      </w:pPr>
      <w:r w:rsidRPr="0017153B">
        <w:rPr>
          <w:rFonts w:ascii="Times New Roman" w:hAnsi="Times New Roman"/>
          <w:i w:val="0"/>
        </w:rP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9A6828" w:rsidRDefault="009A6828" w:rsidP="00FB58AE">
      <w:pPr>
        <w:rPr>
          <w:b/>
          <w:sz w:val="22"/>
          <w:szCs w:val="22"/>
        </w:rPr>
      </w:pPr>
    </w:p>
    <w:p w:rsidR="00F3330C" w:rsidRDefault="00F3330C" w:rsidP="00FB58AE">
      <w:pPr>
        <w:rPr>
          <w:b/>
          <w:sz w:val="22"/>
          <w:szCs w:val="22"/>
        </w:rPr>
      </w:pP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10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9600C7" w:rsidRPr="00FB58AE" w:rsidRDefault="0000223D" w:rsidP="0061510B">
      <w:pPr>
        <w:autoSpaceDE w:val="0"/>
        <w:autoSpaceDN w:val="0"/>
        <w:adjustRightInd w:val="0"/>
        <w:spacing w:before="120" w:after="120"/>
        <w:jc w:val="both"/>
      </w:pPr>
      <w:r>
        <w:rPr>
          <w:sz w:val="28"/>
          <w:szCs w:val="28"/>
        </w:rPr>
        <w:t>Клиентская служба Управления ПФР 2-15-91,  074.</w:t>
      </w:r>
    </w:p>
    <w:sectPr w:rsidR="009600C7" w:rsidRPr="00FB58AE" w:rsidSect="0061510B">
      <w:headerReference w:type="default" r:id="rId11"/>
      <w:footerReference w:type="even" r:id="rId12"/>
      <w:footerReference w:type="default" r:id="rId13"/>
      <w:pgSz w:w="11906" w:h="16838" w:code="9"/>
      <w:pgMar w:top="2127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C5D" w:rsidRDefault="00EC1C5D">
      <w:r>
        <w:separator/>
      </w:r>
    </w:p>
  </w:endnote>
  <w:endnote w:type="continuationSeparator" w:id="0">
    <w:p w:rsidR="00EC1C5D" w:rsidRDefault="00EC1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5E313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8FF37B5" wp14:editId="4208DB1E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C5D" w:rsidRDefault="00EC1C5D">
      <w:r>
        <w:separator/>
      </w:r>
    </w:p>
  </w:footnote>
  <w:footnote w:type="continuationSeparator" w:id="0">
    <w:p w:rsidR="00EC1C5D" w:rsidRDefault="00EC1C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24861A" wp14:editId="223974C8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1141CE43" wp14:editId="24929D42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A7BA4E" wp14:editId="68A3073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157E03B" wp14:editId="334213D2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03F48"/>
    <w:rsid w:val="000118C6"/>
    <w:rsid w:val="00017699"/>
    <w:rsid w:val="00017C05"/>
    <w:rsid w:val="00030779"/>
    <w:rsid w:val="000416B4"/>
    <w:rsid w:val="00043D21"/>
    <w:rsid w:val="00060875"/>
    <w:rsid w:val="00081F67"/>
    <w:rsid w:val="00083D0A"/>
    <w:rsid w:val="00090FFD"/>
    <w:rsid w:val="000C3924"/>
    <w:rsid w:val="000C4290"/>
    <w:rsid w:val="000D0D6E"/>
    <w:rsid w:val="001052B8"/>
    <w:rsid w:val="00117268"/>
    <w:rsid w:val="001256FA"/>
    <w:rsid w:val="001270FE"/>
    <w:rsid w:val="001320F8"/>
    <w:rsid w:val="00144B02"/>
    <w:rsid w:val="0017153B"/>
    <w:rsid w:val="0017589F"/>
    <w:rsid w:val="001A4412"/>
    <w:rsid w:val="001B098B"/>
    <w:rsid w:val="001E30F9"/>
    <w:rsid w:val="00201251"/>
    <w:rsid w:val="002100EE"/>
    <w:rsid w:val="00220D89"/>
    <w:rsid w:val="00225DFF"/>
    <w:rsid w:val="00255318"/>
    <w:rsid w:val="00264D6C"/>
    <w:rsid w:val="00280FE0"/>
    <w:rsid w:val="00294E32"/>
    <w:rsid w:val="002C18B5"/>
    <w:rsid w:val="002C2D38"/>
    <w:rsid w:val="002C666F"/>
    <w:rsid w:val="002D5D14"/>
    <w:rsid w:val="002E0D42"/>
    <w:rsid w:val="002F02B0"/>
    <w:rsid w:val="002F0B8A"/>
    <w:rsid w:val="003051D7"/>
    <w:rsid w:val="003147F4"/>
    <w:rsid w:val="00316533"/>
    <w:rsid w:val="0034279B"/>
    <w:rsid w:val="00373512"/>
    <w:rsid w:val="00381692"/>
    <w:rsid w:val="00397D09"/>
    <w:rsid w:val="003A1834"/>
    <w:rsid w:val="003F4AF5"/>
    <w:rsid w:val="004143A2"/>
    <w:rsid w:val="00435CF7"/>
    <w:rsid w:val="00467B1A"/>
    <w:rsid w:val="00470DDD"/>
    <w:rsid w:val="00476122"/>
    <w:rsid w:val="004811C1"/>
    <w:rsid w:val="004959CB"/>
    <w:rsid w:val="004B11A7"/>
    <w:rsid w:val="004C3D7F"/>
    <w:rsid w:val="004F4717"/>
    <w:rsid w:val="004F6BC0"/>
    <w:rsid w:val="004F7A35"/>
    <w:rsid w:val="00567650"/>
    <w:rsid w:val="005836CD"/>
    <w:rsid w:val="00586C2F"/>
    <w:rsid w:val="005A5978"/>
    <w:rsid w:val="005B5025"/>
    <w:rsid w:val="005C7AFF"/>
    <w:rsid w:val="005E313B"/>
    <w:rsid w:val="005E77B4"/>
    <w:rsid w:val="005E7FEB"/>
    <w:rsid w:val="0061510B"/>
    <w:rsid w:val="00626C32"/>
    <w:rsid w:val="00630B8D"/>
    <w:rsid w:val="00644024"/>
    <w:rsid w:val="00666EDB"/>
    <w:rsid w:val="00682E0B"/>
    <w:rsid w:val="006843D3"/>
    <w:rsid w:val="006B20A5"/>
    <w:rsid w:val="006B6ADE"/>
    <w:rsid w:val="006E1054"/>
    <w:rsid w:val="006F42D2"/>
    <w:rsid w:val="007376CD"/>
    <w:rsid w:val="00744B1D"/>
    <w:rsid w:val="00760EA0"/>
    <w:rsid w:val="00780116"/>
    <w:rsid w:val="00785E38"/>
    <w:rsid w:val="007932D9"/>
    <w:rsid w:val="007C266C"/>
    <w:rsid w:val="00826C45"/>
    <w:rsid w:val="0084085D"/>
    <w:rsid w:val="00840F79"/>
    <w:rsid w:val="00846722"/>
    <w:rsid w:val="00853B5A"/>
    <w:rsid w:val="00873795"/>
    <w:rsid w:val="00873AA1"/>
    <w:rsid w:val="00884751"/>
    <w:rsid w:val="00892F1F"/>
    <w:rsid w:val="00896D5A"/>
    <w:rsid w:val="008D1A38"/>
    <w:rsid w:val="008F3805"/>
    <w:rsid w:val="008F5A73"/>
    <w:rsid w:val="0090129E"/>
    <w:rsid w:val="009179F8"/>
    <w:rsid w:val="009368D7"/>
    <w:rsid w:val="009513CE"/>
    <w:rsid w:val="00954A9A"/>
    <w:rsid w:val="009600C7"/>
    <w:rsid w:val="0096331B"/>
    <w:rsid w:val="009A6828"/>
    <w:rsid w:val="009C78EF"/>
    <w:rsid w:val="009D11C1"/>
    <w:rsid w:val="009D1981"/>
    <w:rsid w:val="00A23A1D"/>
    <w:rsid w:val="00A47083"/>
    <w:rsid w:val="00A6033F"/>
    <w:rsid w:val="00A63BF2"/>
    <w:rsid w:val="00A66559"/>
    <w:rsid w:val="00A667D4"/>
    <w:rsid w:val="00A74DC8"/>
    <w:rsid w:val="00A75CA7"/>
    <w:rsid w:val="00A90F35"/>
    <w:rsid w:val="00AA682E"/>
    <w:rsid w:val="00AE4824"/>
    <w:rsid w:val="00AF3462"/>
    <w:rsid w:val="00AF51EF"/>
    <w:rsid w:val="00B07147"/>
    <w:rsid w:val="00B24F25"/>
    <w:rsid w:val="00B33511"/>
    <w:rsid w:val="00B34D40"/>
    <w:rsid w:val="00B4783E"/>
    <w:rsid w:val="00B522BF"/>
    <w:rsid w:val="00B535EB"/>
    <w:rsid w:val="00B73E42"/>
    <w:rsid w:val="00B80E73"/>
    <w:rsid w:val="00B83DB0"/>
    <w:rsid w:val="00BA11A5"/>
    <w:rsid w:val="00BA7FA9"/>
    <w:rsid w:val="00BB1DE5"/>
    <w:rsid w:val="00BC7670"/>
    <w:rsid w:val="00BF2203"/>
    <w:rsid w:val="00C12716"/>
    <w:rsid w:val="00C13B3E"/>
    <w:rsid w:val="00C202AD"/>
    <w:rsid w:val="00C31FD6"/>
    <w:rsid w:val="00C86A34"/>
    <w:rsid w:val="00C91937"/>
    <w:rsid w:val="00C94A06"/>
    <w:rsid w:val="00CA68C6"/>
    <w:rsid w:val="00D16CAD"/>
    <w:rsid w:val="00D47127"/>
    <w:rsid w:val="00D57290"/>
    <w:rsid w:val="00D62898"/>
    <w:rsid w:val="00D90D45"/>
    <w:rsid w:val="00DD1166"/>
    <w:rsid w:val="00DE0855"/>
    <w:rsid w:val="00E300E4"/>
    <w:rsid w:val="00E4185C"/>
    <w:rsid w:val="00E70AE5"/>
    <w:rsid w:val="00E7280F"/>
    <w:rsid w:val="00E85DA6"/>
    <w:rsid w:val="00E958EA"/>
    <w:rsid w:val="00EB0F3E"/>
    <w:rsid w:val="00EC1C5D"/>
    <w:rsid w:val="00EC719F"/>
    <w:rsid w:val="00EE6391"/>
    <w:rsid w:val="00F3330C"/>
    <w:rsid w:val="00F5557D"/>
    <w:rsid w:val="00F5581F"/>
    <w:rsid w:val="00F617B0"/>
    <w:rsid w:val="00F66A08"/>
    <w:rsid w:val="00F93A3C"/>
    <w:rsid w:val="00FA0D49"/>
    <w:rsid w:val="00FA2B0E"/>
    <w:rsid w:val="00FB5868"/>
    <w:rsid w:val="00FB58AE"/>
    <w:rsid w:val="00F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  <w:style w:type="paragraph" w:styleId="ac">
    <w:name w:val="No Spacing"/>
    <w:uiPriority w:val="1"/>
    <w:qFormat/>
    <w:rsid w:val="00255318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  <w:style w:type="paragraph" w:styleId="ac">
    <w:name w:val="No Spacing"/>
    <w:uiPriority w:val="1"/>
    <w:qFormat/>
    <w:rsid w:val="0025531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frr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frf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0F1AD-7C8A-4CC3-9860-80D97E8F2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2387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3</cp:revision>
  <cp:lastPrinted>2016-11-14T07:15:00Z</cp:lastPrinted>
  <dcterms:created xsi:type="dcterms:W3CDTF">2016-11-14T07:56:00Z</dcterms:created>
  <dcterms:modified xsi:type="dcterms:W3CDTF">2016-11-16T06:58:00Z</dcterms:modified>
</cp:coreProperties>
</file>