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CB" w:rsidRDefault="008A21A7" w:rsidP="004335CB">
      <w:pPr>
        <w:pStyle w:val="aa"/>
        <w:jc w:val="center"/>
      </w:pPr>
      <w:r>
        <w:rPr>
          <w:b/>
          <w:sz w:val="32"/>
          <w:szCs w:val="32"/>
        </w:rPr>
        <w:t>12.01.2017</w:t>
      </w:r>
      <w:r w:rsidR="00353965">
        <w:rPr>
          <w:b/>
          <w:sz w:val="32"/>
          <w:szCs w:val="32"/>
        </w:rPr>
        <w:t xml:space="preserve"> </w:t>
      </w:r>
      <w:r w:rsidR="009174A2">
        <w:rPr>
          <w:b/>
          <w:sz w:val="28"/>
          <w:szCs w:val="28"/>
        </w:rPr>
        <w:t xml:space="preserve">Итоги </w:t>
      </w:r>
      <w:r>
        <w:rPr>
          <w:b/>
          <w:sz w:val="28"/>
          <w:szCs w:val="28"/>
        </w:rPr>
        <w:t>12</w:t>
      </w:r>
      <w:r w:rsidR="009174A2">
        <w:rPr>
          <w:b/>
          <w:sz w:val="28"/>
          <w:szCs w:val="28"/>
        </w:rPr>
        <w:t xml:space="preserve"> месяцев</w:t>
      </w:r>
    </w:p>
    <w:p w:rsidR="009F25D8" w:rsidRDefault="009F25D8" w:rsidP="004335CB">
      <w:pPr>
        <w:pStyle w:val="aa"/>
        <w:jc w:val="center"/>
      </w:pPr>
    </w:p>
    <w:p w:rsidR="009174A2" w:rsidRDefault="009174A2" w:rsidP="009174A2">
      <w:pPr>
        <w:pStyle w:val="2"/>
      </w:pPr>
      <w:r>
        <w:t>Управление ПФР по Камско-Устьинскому и Апастовскому районам РТ подвело итоги работы за 2016 год</w:t>
      </w:r>
    </w:p>
    <w:p w:rsidR="009174A2" w:rsidRPr="009174A2" w:rsidRDefault="009174A2" w:rsidP="009174A2"/>
    <w:p w:rsidR="009174A2" w:rsidRPr="00144036" w:rsidRDefault="009174A2" w:rsidP="00144036">
      <w:pPr>
        <w:pStyle w:val="11"/>
        <w:spacing w:line="240" w:lineRule="auto"/>
      </w:pPr>
      <w:bookmarkStart w:id="0" w:name="_Toc464549539"/>
      <w:r w:rsidRPr="00144036">
        <w:t xml:space="preserve">По состоянию на 1 </w:t>
      </w:r>
      <w:r w:rsidR="00D81FE0">
        <w:t>января 2017 г.</w:t>
      </w:r>
      <w:r w:rsidRPr="00144036">
        <w:t xml:space="preserve"> получателями пенсий в Камско-Устьинском районе являются </w:t>
      </w:r>
      <w:r w:rsidR="00D81FE0">
        <w:t>5712</w:t>
      </w:r>
      <w:r w:rsidRPr="00144036">
        <w:t xml:space="preserve"> человек.</w:t>
      </w:r>
      <w:bookmarkEnd w:id="0"/>
      <w:r w:rsidRPr="00144036">
        <w:t xml:space="preserve"> </w:t>
      </w:r>
    </w:p>
    <w:p w:rsidR="009174A2" w:rsidRPr="00144036" w:rsidRDefault="009174A2" w:rsidP="00144036">
      <w:pPr>
        <w:pStyle w:val="ab"/>
        <w:ind w:firstLine="709"/>
      </w:pPr>
      <w:r w:rsidRPr="00144036">
        <w:t xml:space="preserve">Работающих пенсионеров – </w:t>
      </w:r>
      <w:r w:rsidR="00D81FE0">
        <w:t>870</w:t>
      </w:r>
      <w:r w:rsidRPr="00144036">
        <w:t xml:space="preserve"> человек. Средний размер пенсии на 1 октября составляет 11 3</w:t>
      </w:r>
      <w:r w:rsidR="00D81FE0">
        <w:t>51</w:t>
      </w:r>
      <w:r w:rsidRPr="00144036">
        <w:t xml:space="preserve"> рублей (на 1 января 2016 года – 10904 рубля). Количество пенсионеров, получающих страховую пенсию, составляет 5</w:t>
      </w:r>
      <w:r w:rsidR="00D81FE0">
        <w:t>283</w:t>
      </w:r>
      <w:r w:rsidRPr="00144036">
        <w:t xml:space="preserve"> человек. Средний размер страховой пенсии составляет 1155</w:t>
      </w:r>
      <w:r w:rsidR="00D81FE0">
        <w:t>0</w:t>
      </w:r>
      <w:r w:rsidRPr="00144036">
        <w:t xml:space="preserve"> рубл</w:t>
      </w:r>
      <w:r w:rsidR="00D948D3">
        <w:t>я</w:t>
      </w:r>
      <w:r w:rsidRPr="00144036">
        <w:t xml:space="preserve">. Получателей пенсии по государственному пенсионному обеспечению – </w:t>
      </w:r>
      <w:r w:rsidR="00D81FE0">
        <w:t>412</w:t>
      </w:r>
      <w:r w:rsidRPr="00144036">
        <w:t xml:space="preserve"> человек. За </w:t>
      </w:r>
      <w:r w:rsidR="00D81FE0">
        <w:t>12</w:t>
      </w:r>
      <w:r w:rsidRPr="00144036">
        <w:t xml:space="preserve"> месяцев текущего года назначено </w:t>
      </w:r>
      <w:r w:rsidR="00D81FE0">
        <w:t>332</w:t>
      </w:r>
      <w:r w:rsidRPr="00144036">
        <w:t xml:space="preserve"> пенсий, в том числе страховых – </w:t>
      </w:r>
      <w:r w:rsidR="00D81FE0">
        <w:t>296</w:t>
      </w:r>
      <w:r w:rsidRPr="00144036">
        <w:t xml:space="preserve">, пенсий по государственному обеспечению – </w:t>
      </w:r>
      <w:r w:rsidR="00D81FE0">
        <w:t>3</w:t>
      </w:r>
      <w:r w:rsidRPr="00144036">
        <w:t xml:space="preserve">6. </w:t>
      </w:r>
    </w:p>
    <w:p w:rsidR="00424658" w:rsidRDefault="009174A2" w:rsidP="00144036">
      <w:pPr>
        <w:pStyle w:val="ab"/>
        <w:ind w:firstLine="709"/>
      </w:pPr>
      <w:r w:rsidRPr="00144036">
        <w:t xml:space="preserve">В электронном виде через «Личный кабинет гражданина» подано </w:t>
      </w:r>
      <w:r w:rsidR="00D81FE0">
        <w:t>237</w:t>
      </w:r>
      <w:r w:rsidRPr="00144036">
        <w:t xml:space="preserve"> заявлений о назначении пенсии, </w:t>
      </w:r>
      <w:r w:rsidR="008A21A7">
        <w:t>398</w:t>
      </w:r>
      <w:r w:rsidRPr="00144036">
        <w:t xml:space="preserve"> заявлени</w:t>
      </w:r>
      <w:r w:rsidR="00947C0F">
        <w:t>й</w:t>
      </w:r>
      <w:r w:rsidRPr="00144036">
        <w:t xml:space="preserve"> – о выборе способа доставки пенсии. За назначением ежемесячной компенсационной выплаты неработающим трудоспособным лицам, осуществляющим уход за нетрудоспособными гражданами, и ежемесячной выплаты лицам, осуществляющим уход за детьми-инвалидами и инвалидами с детства 1 группы, обратились </w:t>
      </w:r>
      <w:r w:rsidR="008A21A7">
        <w:t>357</w:t>
      </w:r>
      <w:r w:rsidRPr="00144036">
        <w:t xml:space="preserve"> человек. Установлено компенсационных выплат – </w:t>
      </w:r>
      <w:r w:rsidR="008A21A7">
        <w:t>346</w:t>
      </w:r>
      <w:r w:rsidRPr="00144036">
        <w:t xml:space="preserve">, ежемесячных – </w:t>
      </w:r>
      <w:r w:rsidR="00F13D37" w:rsidRPr="00144036">
        <w:t>2</w:t>
      </w:r>
      <w:r w:rsidR="008A21A7">
        <w:t>4</w:t>
      </w:r>
      <w:r w:rsidRPr="00144036">
        <w:t xml:space="preserve">. За единовременной выплатой из средств пенсионных накоплений обратились </w:t>
      </w:r>
      <w:r w:rsidR="008A21A7">
        <w:t>137</w:t>
      </w:r>
      <w:r w:rsidRPr="00144036">
        <w:t xml:space="preserve"> человек.</w:t>
      </w:r>
    </w:p>
    <w:p w:rsidR="00424658" w:rsidRDefault="009174A2" w:rsidP="00144036">
      <w:pPr>
        <w:pStyle w:val="ab"/>
        <w:ind w:firstLine="709"/>
      </w:pPr>
      <w:r w:rsidRPr="00144036">
        <w:t xml:space="preserve"> За </w:t>
      </w:r>
      <w:r w:rsidR="009E100E">
        <w:t xml:space="preserve">12 </w:t>
      </w:r>
      <w:r w:rsidRPr="00144036">
        <w:t xml:space="preserve">месяцев текущего года выдано </w:t>
      </w:r>
      <w:r w:rsidR="009E100E">
        <w:t>66</w:t>
      </w:r>
      <w:r w:rsidRPr="00144036">
        <w:t xml:space="preserve"> сертификат</w:t>
      </w:r>
      <w:r w:rsidR="00947C0F">
        <w:t>ов</w:t>
      </w:r>
      <w:r w:rsidRPr="00144036">
        <w:t xml:space="preserve"> на материнский капитал. </w:t>
      </w:r>
      <w:r w:rsidR="003C6F88" w:rsidRPr="00144036">
        <w:t>1</w:t>
      </w:r>
      <w:r w:rsidR="00424658">
        <w:t>72</w:t>
      </w:r>
      <w:r w:rsidRPr="00144036">
        <w:t xml:space="preserve"> сем</w:t>
      </w:r>
      <w:r w:rsidR="00947C0F">
        <w:t xml:space="preserve">ьи </w:t>
      </w:r>
      <w:r w:rsidRPr="00144036">
        <w:t xml:space="preserve">распорядились средствами капитала полностью или частично, из них </w:t>
      </w:r>
      <w:r w:rsidR="00424658">
        <w:t>60</w:t>
      </w:r>
      <w:r w:rsidR="003C6F88" w:rsidRPr="00144036">
        <w:t xml:space="preserve"> </w:t>
      </w:r>
      <w:r w:rsidRPr="00144036">
        <w:t xml:space="preserve">семей направили деньги на погашение ипотечного кредита, </w:t>
      </w:r>
      <w:r w:rsidR="00424658">
        <w:t>16</w:t>
      </w:r>
      <w:r w:rsidRPr="00144036">
        <w:t xml:space="preserve"> семей приобрели жильё, </w:t>
      </w:r>
      <w:r w:rsidR="00424658">
        <w:t>7</w:t>
      </w:r>
      <w:r w:rsidRPr="00144036">
        <w:t xml:space="preserve"> сем</w:t>
      </w:r>
      <w:r w:rsidR="00947C0F">
        <w:t>ей</w:t>
      </w:r>
      <w:r w:rsidRPr="00144036">
        <w:t xml:space="preserve"> направили средства </w:t>
      </w:r>
      <w:proofErr w:type="gramStart"/>
      <w:r w:rsidRPr="00144036">
        <w:t>МСК</w:t>
      </w:r>
      <w:proofErr w:type="gramEnd"/>
      <w:r w:rsidRPr="00144036">
        <w:t xml:space="preserve"> на образование детей. </w:t>
      </w:r>
      <w:r w:rsidR="00424658">
        <w:t>89</w:t>
      </w:r>
      <w:r w:rsidRPr="00144036">
        <w:t xml:space="preserve"> сем</w:t>
      </w:r>
      <w:r w:rsidR="00947C0F">
        <w:t>ей</w:t>
      </w:r>
      <w:r w:rsidRPr="00144036">
        <w:t xml:space="preserve"> воспользовалась единовременной выплатой в размере 25 тыс. рублей за счет средств МСК, из них </w:t>
      </w:r>
      <w:r w:rsidR="00424658">
        <w:t>89</w:t>
      </w:r>
      <w:r w:rsidRPr="00144036">
        <w:t xml:space="preserve"> сем</w:t>
      </w:r>
      <w:r w:rsidR="00947C0F">
        <w:t>ьи</w:t>
      </w:r>
      <w:r w:rsidRPr="00144036">
        <w:t xml:space="preserve"> подали заявление в электронном виде через «Личный кабинет гражданина». </w:t>
      </w:r>
    </w:p>
    <w:p w:rsidR="005C5121" w:rsidRDefault="005C5121" w:rsidP="00144036">
      <w:pPr>
        <w:pStyle w:val="ab"/>
        <w:ind w:firstLine="709"/>
      </w:pPr>
      <w:r>
        <w:t xml:space="preserve">В Управление ПФР по Камско-Устьинскому и Апастовскому районам РТ за 2016 год поступило  более 204 млн. рублей страховых взносов на пенсионное обеспечение, более 45 млн. рублей страховых взносов на обязательное медицинское страхование от 644 страхователей. За 12 месяцев 2016 года от 317 страхователей  </w:t>
      </w:r>
      <w:proofErr w:type="gramStart"/>
      <w:r>
        <w:t>по</w:t>
      </w:r>
      <w:proofErr w:type="gramEnd"/>
      <w:r>
        <w:t xml:space="preserve"> </w:t>
      </w:r>
      <w:proofErr w:type="gramStart"/>
      <w:r>
        <w:t>каналом</w:t>
      </w:r>
      <w:proofErr w:type="gramEnd"/>
      <w:r>
        <w:t xml:space="preserve"> электронной связи в управление поступило 19083 индивидуальных сведений.</w:t>
      </w:r>
      <w:bookmarkStart w:id="1" w:name="_GoBack"/>
      <w:bookmarkEnd w:id="1"/>
    </w:p>
    <w:p w:rsidR="009174A2" w:rsidRPr="00144036" w:rsidRDefault="009174A2" w:rsidP="00144036">
      <w:pPr>
        <w:pStyle w:val="ab"/>
        <w:ind w:firstLine="709"/>
      </w:pPr>
      <w:r w:rsidRPr="00144036">
        <w:t xml:space="preserve">За </w:t>
      </w:r>
      <w:r w:rsidR="00424658">
        <w:t>12</w:t>
      </w:r>
      <w:r w:rsidRPr="00144036">
        <w:t xml:space="preserve"> месяцев поступило дополнительных страховых взносов по Программе </w:t>
      </w:r>
      <w:proofErr w:type="spellStart"/>
      <w:r w:rsidRPr="00144036">
        <w:t>софинансирования</w:t>
      </w:r>
      <w:proofErr w:type="spellEnd"/>
      <w:r w:rsidRPr="00144036">
        <w:t xml:space="preserve"> на сумму </w:t>
      </w:r>
      <w:r w:rsidR="00E42286">
        <w:t>656</w:t>
      </w:r>
      <w:r w:rsidR="00F13D37" w:rsidRPr="00144036">
        <w:t xml:space="preserve"> </w:t>
      </w:r>
      <w:r w:rsidR="00E42286">
        <w:t>793</w:t>
      </w:r>
      <w:r w:rsidRPr="00144036">
        <w:t>.</w:t>
      </w:r>
    </w:p>
    <w:p w:rsidR="00F13D37" w:rsidRDefault="00F13D37" w:rsidP="009F25D8">
      <w:pPr>
        <w:pStyle w:val="ab"/>
        <w:ind w:firstLine="7513"/>
        <w:jc w:val="left"/>
      </w:pPr>
    </w:p>
    <w:p w:rsidR="0000223D" w:rsidRDefault="0000223D" w:rsidP="009F25D8">
      <w:pPr>
        <w:pStyle w:val="ab"/>
        <w:ind w:firstLine="7513"/>
        <w:jc w:val="left"/>
      </w:pPr>
      <w:r>
        <w:t xml:space="preserve">Начальник УПФР                                                                                            </w:t>
      </w:r>
    </w:p>
    <w:p w:rsidR="00FB58AE" w:rsidRPr="00FB58AE" w:rsidRDefault="0000223D" w:rsidP="001A4412">
      <w:pPr>
        <w:jc w:val="right"/>
      </w:pPr>
      <w:r>
        <w:t xml:space="preserve">И.И. </w:t>
      </w:r>
      <w:proofErr w:type="spellStart"/>
      <w:r>
        <w:t>Гильмутдинов</w:t>
      </w:r>
      <w:proofErr w:type="spellEnd"/>
      <w:r>
        <w:t xml:space="preserve"> </w:t>
      </w:r>
    </w:p>
    <w:p w:rsidR="00FB58AE" w:rsidRPr="00FB58AE" w:rsidRDefault="00FB58AE" w:rsidP="0000223D">
      <w:pPr>
        <w:jc w:val="right"/>
      </w:pPr>
    </w:p>
    <w:p w:rsidR="00FB58AE" w:rsidRDefault="00FB58AE" w:rsidP="00FB58AE"/>
    <w:p w:rsidR="00FB58AE" w:rsidRDefault="00FB58AE" w:rsidP="00FB58AE"/>
    <w:p w:rsidR="00FB58AE" w:rsidRDefault="00FB58AE" w:rsidP="00FB58AE">
      <w:pPr>
        <w:rPr>
          <w:sz w:val="22"/>
          <w:szCs w:val="22"/>
        </w:rPr>
      </w:pPr>
      <w:r w:rsidRPr="00E63670">
        <w:rPr>
          <w:b/>
          <w:sz w:val="22"/>
          <w:szCs w:val="22"/>
        </w:rPr>
        <w:t>Пенсионная справочная</w:t>
      </w:r>
      <w:r w:rsidRPr="00480C1B">
        <w:rPr>
          <w:b/>
          <w:sz w:val="22"/>
          <w:szCs w:val="22"/>
        </w:rPr>
        <w:t xml:space="preserve"> (</w:t>
      </w:r>
      <w:r>
        <w:rPr>
          <w:b/>
          <w:sz w:val="22"/>
          <w:szCs w:val="22"/>
        </w:rPr>
        <w:t>автоинформатор)</w:t>
      </w:r>
      <w:r>
        <w:rPr>
          <w:sz w:val="22"/>
          <w:szCs w:val="22"/>
        </w:rPr>
        <w:t>: (843)555-74-74</w:t>
      </w:r>
    </w:p>
    <w:p w:rsidR="00FB58AE" w:rsidRPr="003E4A0A" w:rsidRDefault="00FB58AE" w:rsidP="00FB58AE">
      <w:pPr>
        <w:rPr>
          <w:b/>
          <w:sz w:val="22"/>
          <w:szCs w:val="22"/>
        </w:rPr>
      </w:pPr>
      <w:r w:rsidRPr="00E63670">
        <w:rPr>
          <w:b/>
          <w:sz w:val="22"/>
          <w:szCs w:val="22"/>
        </w:rPr>
        <w:t>Горячая линия</w:t>
      </w:r>
      <w:r w:rsidRPr="003E4A0A">
        <w:rPr>
          <w:b/>
          <w:sz w:val="22"/>
          <w:szCs w:val="22"/>
        </w:rPr>
        <w:t xml:space="preserve">: </w:t>
      </w:r>
      <w:r w:rsidRPr="003E4A0A">
        <w:rPr>
          <w:sz w:val="22"/>
          <w:szCs w:val="22"/>
        </w:rPr>
        <w:t>(843)279-27-27</w:t>
      </w:r>
    </w:p>
    <w:p w:rsidR="00FB58AE" w:rsidRPr="003E4A0A" w:rsidRDefault="00FB58AE" w:rsidP="00FB58AE">
      <w:pPr>
        <w:rPr>
          <w:b/>
          <w:sz w:val="22"/>
          <w:szCs w:val="22"/>
        </w:rPr>
      </w:pPr>
      <w:proofErr w:type="spellStart"/>
      <w:r>
        <w:rPr>
          <w:b/>
          <w:sz w:val="22"/>
          <w:szCs w:val="22"/>
        </w:rPr>
        <w:t>К</w:t>
      </w:r>
      <w:r w:rsidRPr="003E4A0A">
        <w:rPr>
          <w:b/>
          <w:sz w:val="22"/>
          <w:szCs w:val="22"/>
        </w:rPr>
        <w:t>олл</w:t>
      </w:r>
      <w:proofErr w:type="spellEnd"/>
      <w:r w:rsidRPr="003E4A0A">
        <w:rPr>
          <w:b/>
          <w:sz w:val="22"/>
          <w:szCs w:val="22"/>
        </w:rPr>
        <w:t xml:space="preserve">-центр по вопросам программы </w:t>
      </w:r>
      <w:proofErr w:type="spellStart"/>
      <w:r w:rsidRPr="003E4A0A">
        <w:rPr>
          <w:b/>
          <w:sz w:val="22"/>
          <w:szCs w:val="22"/>
        </w:rPr>
        <w:t>госсофинансирования</w:t>
      </w:r>
      <w:proofErr w:type="spellEnd"/>
      <w:r w:rsidRPr="003E4A0A">
        <w:rPr>
          <w:b/>
          <w:sz w:val="22"/>
          <w:szCs w:val="22"/>
        </w:rPr>
        <w:t xml:space="preserve">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8" w:history="1">
        <w:r w:rsidRPr="00C46E9F">
          <w:rPr>
            <w:rStyle w:val="a7"/>
            <w:lang w:val="en-US"/>
          </w:rPr>
          <w:t>www</w:t>
        </w:r>
        <w:r w:rsidRPr="00C46E9F">
          <w:rPr>
            <w:rStyle w:val="a7"/>
          </w:rPr>
          <w:t>.</w:t>
        </w:r>
        <w:proofErr w:type="spellStart"/>
        <w:r w:rsidRPr="00C46E9F">
          <w:rPr>
            <w:rStyle w:val="a7"/>
            <w:lang w:val="en-US"/>
          </w:rPr>
          <w:t>pfrf</w:t>
        </w:r>
        <w:proofErr w:type="spellEnd"/>
        <w:r w:rsidRPr="00C46E9F">
          <w:rPr>
            <w:rStyle w:val="a7"/>
          </w:rPr>
          <w:t>.</w:t>
        </w:r>
        <w:proofErr w:type="spellStart"/>
        <w:r w:rsidRPr="00C46E9F">
          <w:rPr>
            <w:rStyle w:val="a7"/>
            <w:lang w:val="en-US"/>
          </w:rPr>
          <w:t>ru</w:t>
        </w:r>
        <w:proofErr w:type="spellEnd"/>
      </w:hyperlink>
      <w:r>
        <w:t>,</w:t>
      </w:r>
      <w:hyperlink r:id="rId9" w:history="1">
        <w:r w:rsidRPr="00C46E9F">
          <w:rPr>
            <w:rStyle w:val="a7"/>
            <w:lang w:val="en-US"/>
          </w:rPr>
          <w:t>www</w:t>
        </w:r>
        <w:r w:rsidRPr="00C46E9F">
          <w:rPr>
            <w:rStyle w:val="a7"/>
          </w:rPr>
          <w:t>.</w:t>
        </w:r>
        <w:proofErr w:type="spellStart"/>
        <w:r w:rsidRPr="00C46E9F">
          <w:rPr>
            <w:rStyle w:val="a7"/>
            <w:lang w:val="en-US"/>
          </w:rPr>
          <w:t>pfrrt</w:t>
        </w:r>
        <w:proofErr w:type="spellEnd"/>
        <w:r w:rsidRPr="00C46E9F">
          <w:rPr>
            <w:rStyle w:val="a7"/>
          </w:rPr>
          <w:t>.</w:t>
        </w:r>
        <w:proofErr w:type="spellStart"/>
        <w:r w:rsidRPr="00C46E9F">
          <w:rPr>
            <w:rStyle w:val="a7"/>
            <w:lang w:val="en-US"/>
          </w:rPr>
          <w:t>ru</w:t>
        </w:r>
        <w:proofErr w:type="spellEnd"/>
      </w:hyperlink>
    </w:p>
    <w:p w:rsidR="00FB58AE" w:rsidRPr="00C46E9F" w:rsidRDefault="00FB58AE" w:rsidP="00FB58AE"/>
    <w:p w:rsidR="00FB58AE" w:rsidRPr="00246B43" w:rsidRDefault="0000223D" w:rsidP="0000223D">
      <w:pPr>
        <w:autoSpaceDE w:val="0"/>
        <w:autoSpaceDN w:val="0"/>
        <w:adjustRightInd w:val="0"/>
        <w:spacing w:before="120" w:after="120"/>
        <w:jc w:val="both"/>
        <w:rPr>
          <w:sz w:val="28"/>
          <w:szCs w:val="28"/>
        </w:rPr>
      </w:pPr>
      <w:r>
        <w:rPr>
          <w:sz w:val="28"/>
          <w:szCs w:val="28"/>
        </w:rPr>
        <w:lastRenderedPageBreak/>
        <w:t>Клиентская служба Управления ПФР 2-15-91,  074.</w:t>
      </w:r>
    </w:p>
    <w:p w:rsidR="00FB58AE" w:rsidRPr="007865CD" w:rsidRDefault="00FB58AE" w:rsidP="00FB58AE"/>
    <w:p w:rsidR="009600C7" w:rsidRPr="00FB58AE" w:rsidRDefault="009600C7" w:rsidP="00FB58AE"/>
    <w:sectPr w:rsidR="009600C7" w:rsidRPr="00FB58AE" w:rsidSect="004143A2">
      <w:headerReference w:type="default" r:id="rId10"/>
      <w:footerReference w:type="even" r:id="rId11"/>
      <w:footerReference w:type="default" r:id="rId12"/>
      <w:pgSz w:w="11906" w:h="16838" w:code="9"/>
      <w:pgMar w:top="2516"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4B1" w:rsidRDefault="00EA54B1">
      <w:r>
        <w:separator/>
      </w:r>
    </w:p>
  </w:endnote>
  <w:endnote w:type="continuationSeparator" w:id="0">
    <w:p w:rsidR="00EA54B1" w:rsidRDefault="00E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7B76FD">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4C1FCB">
    <w:pPr>
      <w:pStyle w:val="a4"/>
      <w:ind w:right="360"/>
    </w:pPr>
    <w:r>
      <w:rPr>
        <w:noProof/>
      </w:rPr>
      <mc:AlternateContent>
        <mc:Choice Requires="wps">
          <w:drawing>
            <wp:anchor distT="0" distB="0" distL="114300" distR="114300" simplePos="0" relativeHeight="251658752" behindDoc="0" locked="0" layoutInCell="0" allowOverlap="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4B1" w:rsidRDefault="00EA54B1">
      <w:r>
        <w:separator/>
      </w:r>
    </w:p>
  </w:footnote>
  <w:footnote w:type="continuationSeparator" w:id="0">
    <w:p w:rsidR="00EA54B1" w:rsidRDefault="00EA5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4C1FCB">
    <w:pPr>
      <w:pStyle w:val="a3"/>
    </w:pPr>
    <w:r>
      <w:rPr>
        <w:noProof/>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118C6"/>
    <w:rsid w:val="00017C05"/>
    <w:rsid w:val="00030779"/>
    <w:rsid w:val="000416B4"/>
    <w:rsid w:val="00060875"/>
    <w:rsid w:val="00081F67"/>
    <w:rsid w:val="00083D0A"/>
    <w:rsid w:val="00090FFD"/>
    <w:rsid w:val="000C3924"/>
    <w:rsid w:val="000C4290"/>
    <w:rsid w:val="000D0D6E"/>
    <w:rsid w:val="000E2AEF"/>
    <w:rsid w:val="001052B8"/>
    <w:rsid w:val="00117268"/>
    <w:rsid w:val="001320F8"/>
    <w:rsid w:val="00144036"/>
    <w:rsid w:val="00144B02"/>
    <w:rsid w:val="001721D9"/>
    <w:rsid w:val="001A4412"/>
    <w:rsid w:val="001B098B"/>
    <w:rsid w:val="001E30F9"/>
    <w:rsid w:val="00201251"/>
    <w:rsid w:val="002100EE"/>
    <w:rsid w:val="00264D6C"/>
    <w:rsid w:val="00280FE0"/>
    <w:rsid w:val="002C18B5"/>
    <w:rsid w:val="002C2D38"/>
    <w:rsid w:val="002C4F91"/>
    <w:rsid w:val="002C666F"/>
    <w:rsid w:val="002E0D42"/>
    <w:rsid w:val="002F0B8A"/>
    <w:rsid w:val="003051D7"/>
    <w:rsid w:val="003147F4"/>
    <w:rsid w:val="00316533"/>
    <w:rsid w:val="00317EA6"/>
    <w:rsid w:val="0034279B"/>
    <w:rsid w:val="00353965"/>
    <w:rsid w:val="00373512"/>
    <w:rsid w:val="00381692"/>
    <w:rsid w:val="003A1834"/>
    <w:rsid w:val="003C6F88"/>
    <w:rsid w:val="003E67C7"/>
    <w:rsid w:val="004143A2"/>
    <w:rsid w:val="00424658"/>
    <w:rsid w:val="004335CB"/>
    <w:rsid w:val="00435CF7"/>
    <w:rsid w:val="00467B1A"/>
    <w:rsid w:val="00476122"/>
    <w:rsid w:val="004811C1"/>
    <w:rsid w:val="004832E0"/>
    <w:rsid w:val="004B11A7"/>
    <w:rsid w:val="004C1FCB"/>
    <w:rsid w:val="004C3D7F"/>
    <w:rsid w:val="004F4717"/>
    <w:rsid w:val="004F7A35"/>
    <w:rsid w:val="00567650"/>
    <w:rsid w:val="005A5978"/>
    <w:rsid w:val="005B5025"/>
    <w:rsid w:val="005C5121"/>
    <w:rsid w:val="005C7AFF"/>
    <w:rsid w:val="005D2648"/>
    <w:rsid w:val="005E313B"/>
    <w:rsid w:val="005E77B4"/>
    <w:rsid w:val="005E7FEB"/>
    <w:rsid w:val="00626C32"/>
    <w:rsid w:val="00644024"/>
    <w:rsid w:val="00682E0B"/>
    <w:rsid w:val="006843D3"/>
    <w:rsid w:val="00744B1D"/>
    <w:rsid w:val="00760EA0"/>
    <w:rsid w:val="00766C4E"/>
    <w:rsid w:val="007932D9"/>
    <w:rsid w:val="007B76FD"/>
    <w:rsid w:val="00826C45"/>
    <w:rsid w:val="0084085D"/>
    <w:rsid w:val="00840F79"/>
    <w:rsid w:val="00846722"/>
    <w:rsid w:val="00853B5A"/>
    <w:rsid w:val="00855B74"/>
    <w:rsid w:val="00873AA1"/>
    <w:rsid w:val="00884751"/>
    <w:rsid w:val="00892F1F"/>
    <w:rsid w:val="00896D5A"/>
    <w:rsid w:val="008A21A7"/>
    <w:rsid w:val="008D7308"/>
    <w:rsid w:val="008F3805"/>
    <w:rsid w:val="0090129E"/>
    <w:rsid w:val="009174A2"/>
    <w:rsid w:val="009179F8"/>
    <w:rsid w:val="009368D7"/>
    <w:rsid w:val="00947C0F"/>
    <w:rsid w:val="009513CE"/>
    <w:rsid w:val="00954A9A"/>
    <w:rsid w:val="009600C7"/>
    <w:rsid w:val="0096331B"/>
    <w:rsid w:val="009C78EF"/>
    <w:rsid w:val="009D11C1"/>
    <w:rsid w:val="009D1981"/>
    <w:rsid w:val="009E100E"/>
    <w:rsid w:val="009F25D8"/>
    <w:rsid w:val="00A06ACE"/>
    <w:rsid w:val="00A23A1D"/>
    <w:rsid w:val="00A47083"/>
    <w:rsid w:val="00A6033F"/>
    <w:rsid w:val="00A63BF2"/>
    <w:rsid w:val="00A74DC8"/>
    <w:rsid w:val="00A75CA7"/>
    <w:rsid w:val="00A90F35"/>
    <w:rsid w:val="00AA682E"/>
    <w:rsid w:val="00AF3462"/>
    <w:rsid w:val="00AF51EF"/>
    <w:rsid w:val="00B07147"/>
    <w:rsid w:val="00B24F25"/>
    <w:rsid w:val="00B4783E"/>
    <w:rsid w:val="00B63D53"/>
    <w:rsid w:val="00B73E42"/>
    <w:rsid w:val="00B83DB0"/>
    <w:rsid w:val="00BA11A5"/>
    <w:rsid w:val="00BA7FA9"/>
    <w:rsid w:val="00BB1DE5"/>
    <w:rsid w:val="00BB6EB2"/>
    <w:rsid w:val="00BC7670"/>
    <w:rsid w:val="00BF2203"/>
    <w:rsid w:val="00C01767"/>
    <w:rsid w:val="00C12716"/>
    <w:rsid w:val="00C13B3E"/>
    <w:rsid w:val="00C174C0"/>
    <w:rsid w:val="00C202AD"/>
    <w:rsid w:val="00C31FD6"/>
    <w:rsid w:val="00C86A34"/>
    <w:rsid w:val="00C94A06"/>
    <w:rsid w:val="00CA26E7"/>
    <w:rsid w:val="00CA68C6"/>
    <w:rsid w:val="00D12AD5"/>
    <w:rsid w:val="00D16CAD"/>
    <w:rsid w:val="00D81FE0"/>
    <w:rsid w:val="00D83E82"/>
    <w:rsid w:val="00D90D45"/>
    <w:rsid w:val="00D948D3"/>
    <w:rsid w:val="00DD1166"/>
    <w:rsid w:val="00E300E4"/>
    <w:rsid w:val="00E42286"/>
    <w:rsid w:val="00E70AE5"/>
    <w:rsid w:val="00E7280F"/>
    <w:rsid w:val="00E85DA6"/>
    <w:rsid w:val="00EA54B1"/>
    <w:rsid w:val="00EB0F3E"/>
    <w:rsid w:val="00EC3877"/>
    <w:rsid w:val="00EC5211"/>
    <w:rsid w:val="00EC719F"/>
    <w:rsid w:val="00EE6391"/>
    <w:rsid w:val="00F13D37"/>
    <w:rsid w:val="00F468B9"/>
    <w:rsid w:val="00F5581F"/>
    <w:rsid w:val="00F617B0"/>
    <w:rsid w:val="00F66A08"/>
    <w:rsid w:val="00F93A3C"/>
    <w:rsid w:val="00FA2B0E"/>
    <w:rsid w:val="00FB5868"/>
    <w:rsid w:val="00FB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5D2648"/>
    <w:rPr>
      <w:rFonts w:ascii="Calibri" w:eastAsia="Calibri" w:hAnsi="Calibri"/>
      <w:sz w:val="22"/>
      <w:szCs w:val="22"/>
      <w:lang w:eastAsia="en-US"/>
    </w:rPr>
  </w:style>
  <w:style w:type="paragraph" w:customStyle="1" w:styleId="ab">
    <w:name w:val="Текст новости"/>
    <w:link w:val="ac"/>
    <w:qFormat/>
    <w:rsid w:val="00C174C0"/>
    <w:pPr>
      <w:spacing w:after="120"/>
      <w:jc w:val="both"/>
    </w:pPr>
    <w:rPr>
      <w:sz w:val="24"/>
      <w:szCs w:val="24"/>
    </w:rPr>
  </w:style>
  <w:style w:type="character" w:customStyle="1" w:styleId="ac">
    <w:name w:val="Текст новости Знак"/>
    <w:link w:val="ab"/>
    <w:rsid w:val="00C174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5D2648"/>
    <w:rPr>
      <w:rFonts w:ascii="Calibri" w:eastAsia="Calibri" w:hAnsi="Calibri"/>
      <w:sz w:val="22"/>
      <w:szCs w:val="22"/>
      <w:lang w:eastAsia="en-US"/>
    </w:rPr>
  </w:style>
  <w:style w:type="paragraph" w:customStyle="1" w:styleId="ab">
    <w:name w:val="Текст новости"/>
    <w:link w:val="ac"/>
    <w:qFormat/>
    <w:rsid w:val="00C174C0"/>
    <w:pPr>
      <w:spacing w:after="120"/>
      <w:jc w:val="both"/>
    </w:pPr>
    <w:rPr>
      <w:sz w:val="24"/>
      <w:szCs w:val="24"/>
    </w:rPr>
  </w:style>
  <w:style w:type="character" w:customStyle="1" w:styleId="ac">
    <w:name w:val="Текст новости Знак"/>
    <w:link w:val="ab"/>
    <w:rsid w:val="00C174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frrt.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2669</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ЛУИЗА ЗАГРУТДИНОВА</cp:lastModifiedBy>
  <cp:revision>4</cp:revision>
  <cp:lastPrinted>2017-01-12T07:23:00Z</cp:lastPrinted>
  <dcterms:created xsi:type="dcterms:W3CDTF">2017-01-11T10:19:00Z</dcterms:created>
  <dcterms:modified xsi:type="dcterms:W3CDTF">2017-01-12T07:26:00Z</dcterms:modified>
</cp:coreProperties>
</file>