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17" w:rsidRDefault="005D3417" w:rsidP="005D3417">
      <w:pPr>
        <w:pStyle w:val="2"/>
      </w:pPr>
      <w:bookmarkStart w:id="0" w:name="_GoBack"/>
      <w:r>
        <w:rPr>
          <w:sz w:val="28"/>
          <w:szCs w:val="28"/>
        </w:rPr>
        <w:t>20</w:t>
      </w:r>
      <w:r w:rsidR="001D17FB" w:rsidRPr="001B7B78">
        <w:rPr>
          <w:sz w:val="28"/>
          <w:szCs w:val="28"/>
        </w:rPr>
        <w:t>.0</w:t>
      </w:r>
      <w:r w:rsidR="001B7B78">
        <w:rPr>
          <w:sz w:val="28"/>
          <w:szCs w:val="28"/>
        </w:rPr>
        <w:t>3</w:t>
      </w:r>
      <w:r w:rsidR="001D17FB" w:rsidRPr="001B7B78">
        <w:rPr>
          <w:sz w:val="28"/>
          <w:szCs w:val="28"/>
        </w:rPr>
        <w:t>.</w:t>
      </w:r>
      <w:r w:rsidR="00FF31FB" w:rsidRPr="00095438">
        <w:rPr>
          <w:b w:val="0"/>
          <w:sz w:val="28"/>
          <w:szCs w:val="28"/>
        </w:rPr>
        <w:t>2017</w:t>
      </w:r>
      <w:r w:rsidR="00FF31FB" w:rsidRPr="00095438">
        <w:rPr>
          <w:b w:val="0"/>
        </w:rPr>
        <w:t xml:space="preserve"> </w:t>
      </w:r>
      <w:r>
        <w:t>СНИЛС — один на всю жизнь</w:t>
      </w:r>
    </w:p>
    <w:p w:rsidR="005D3417" w:rsidRPr="005D3417" w:rsidRDefault="005D3417" w:rsidP="005D3417">
      <w:pPr>
        <w:pStyle w:val="11"/>
        <w:ind w:firstLine="567"/>
      </w:pPr>
      <w:bookmarkStart w:id="1" w:name="_Toc477335098"/>
      <w:bookmarkEnd w:id="0"/>
      <w:r w:rsidRPr="005D3417">
        <w:t>С первых дней жизни ПФР отрывает маленьким россиянам лицевой счет и присваивает страховой номер индивидуального лицевого счета - СНИЛС. С первых дней жизни ПФР отрывает маленьким россиянам лицевой счет и присваивает страховой номер индивидуального лицевого счета - СНИЛС.</w:t>
      </w:r>
      <w:bookmarkEnd w:id="1"/>
    </w:p>
    <w:p w:rsidR="005D3417" w:rsidRPr="005D3417" w:rsidRDefault="005D3417" w:rsidP="005D3417">
      <w:pPr>
        <w:pStyle w:val="ab"/>
        <w:ind w:firstLine="567"/>
      </w:pPr>
      <w:r w:rsidRPr="005D3417">
        <w:t xml:space="preserve"> Этот номер не подлежит изменению и закрепляется за человеком в течение всей жизни. Страховой номер не меняется в случае получения дубликата страхового свидетельства, при его обмене в связи с изменением анкетных данных человека (смене фамилии, имени, отчества).</w:t>
      </w:r>
    </w:p>
    <w:p w:rsidR="005D3417" w:rsidRPr="005D3417" w:rsidRDefault="005D3417" w:rsidP="005D3417">
      <w:pPr>
        <w:pStyle w:val="ab"/>
        <w:ind w:firstLine="567"/>
      </w:pPr>
      <w:r w:rsidRPr="005D3417">
        <w:t>СНИЛС является обязательным документом при получении медицинских услуг, именно поэтому оформляется сразу после рождения ребенка по спискам органов ЗАГС. Необходим он и при назначении социальных выплат, пособий, предоставляемых ПФР, органами социальной защиты населения и другими социальными ведомствами.</w:t>
      </w:r>
    </w:p>
    <w:p w:rsidR="005D3417" w:rsidRPr="005D3417" w:rsidRDefault="005D3417" w:rsidP="005D3417">
      <w:pPr>
        <w:pStyle w:val="ab"/>
        <w:ind w:firstLine="567"/>
      </w:pPr>
      <w:r w:rsidRPr="005D3417">
        <w:t>Кроме того, СНИЛС служит ключом к получению государственных услуг в электронном виде.</w:t>
      </w:r>
    </w:p>
    <w:p w:rsidR="005D3417" w:rsidRPr="005D3417" w:rsidRDefault="005D3417" w:rsidP="005D3417">
      <w:pPr>
        <w:pStyle w:val="ab"/>
        <w:ind w:firstLine="567"/>
      </w:pPr>
      <w:r w:rsidRPr="005D3417">
        <w:t>С первого дня работы мы в полной мере начинаем участвовать в системе обязательного пенсионного страхования. Именно по номеру СНИЛС на наши лицевые счёта в ПФР работодатель перечисляет страховые взносы для будущей пенсии. Нужно избегать работодателей, уклоняющихся от уплаты страховых взносов или выдающих зарплату «в конверте».</w:t>
      </w:r>
    </w:p>
    <w:p w:rsidR="005D3417" w:rsidRPr="005D3417" w:rsidRDefault="005D3417" w:rsidP="005D3417">
      <w:pPr>
        <w:pStyle w:val="ab"/>
        <w:ind w:firstLine="567"/>
      </w:pPr>
      <w:r w:rsidRPr="005D3417">
        <w:t xml:space="preserve">В течение всей жизни можно контролировать, как формируется будущая пенсия. Для этого можно периодически проверять состояние своего индивидуального лицевого счёта в ПФР по </w:t>
      </w:r>
      <w:proofErr w:type="spellStart"/>
      <w:r w:rsidRPr="005D3417">
        <w:t>СНИЛСу</w:t>
      </w:r>
      <w:proofErr w:type="spellEnd"/>
      <w:r w:rsidRPr="005D3417">
        <w:t xml:space="preserve">, чтобы видеть, сколько взносов перечисляет работодатель, сколько баллов и средств пенсионных накоплений уже зафиксировано на лицевом счете в ПФР. Для этого нужно только получить выписку о состоянии индивидуального лицевого счёта в электронном виде в Личном кабинете гражданина на сайте ПФР или обратившись лично в </w:t>
      </w:r>
      <w:r>
        <w:t>Управление ПФР по Камско-Устьинскому и Апастовскому районам РТ</w:t>
      </w:r>
      <w:r w:rsidRPr="005D3417">
        <w:t>.</w:t>
      </w:r>
    </w:p>
    <w:p w:rsidR="001165E3" w:rsidRPr="005D3417" w:rsidRDefault="001165E3" w:rsidP="005D3417">
      <w:pPr>
        <w:pStyle w:val="2"/>
        <w:ind w:firstLine="567"/>
        <w:rPr>
          <w:rFonts w:ascii="Times New Roman" w:hAnsi="Times New Roman"/>
          <w:b w:val="0"/>
          <w:sz w:val="28"/>
          <w:szCs w:val="28"/>
        </w:rPr>
      </w:pPr>
    </w:p>
    <w:p w:rsidR="0000223D" w:rsidRPr="00A45B52" w:rsidRDefault="0000223D" w:rsidP="001165E3">
      <w:pPr>
        <w:pStyle w:val="2"/>
        <w:jc w:val="right"/>
        <w:rPr>
          <w:rFonts w:ascii="Times New Roman" w:hAnsi="Times New Roman"/>
          <w:b w:val="0"/>
        </w:rPr>
      </w:pPr>
      <w:r w:rsidRPr="00A45B52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A45B52" w:rsidRDefault="0000223D" w:rsidP="00A45B52">
      <w:pPr>
        <w:jc w:val="right"/>
      </w:pPr>
      <w:r w:rsidRPr="00A45B52">
        <w:t xml:space="preserve">И.И. </w:t>
      </w:r>
      <w:proofErr w:type="spellStart"/>
      <w:r w:rsidRPr="00A45B52">
        <w:t>Гильмутдинов</w:t>
      </w:r>
      <w:proofErr w:type="spellEnd"/>
      <w:r w:rsidRPr="00A45B52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9C" w:rsidRDefault="00A55C9C">
      <w:r>
        <w:separator/>
      </w:r>
    </w:p>
  </w:endnote>
  <w:endnote w:type="continuationSeparator" w:id="0">
    <w:p w:rsidR="00A55C9C" w:rsidRDefault="00A5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9C" w:rsidRDefault="00A55C9C">
      <w:r>
        <w:separator/>
      </w:r>
    </w:p>
  </w:footnote>
  <w:footnote w:type="continuationSeparator" w:id="0">
    <w:p w:rsidR="00A55C9C" w:rsidRDefault="00A55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00FD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8540B"/>
    <w:rsid w:val="00090FFD"/>
    <w:rsid w:val="00094B6B"/>
    <w:rsid w:val="00095438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71D"/>
    <w:rsid w:val="001B7B78"/>
    <w:rsid w:val="001D17FB"/>
    <w:rsid w:val="001E30F9"/>
    <w:rsid w:val="00201251"/>
    <w:rsid w:val="002100EE"/>
    <w:rsid w:val="002200A6"/>
    <w:rsid w:val="002407E8"/>
    <w:rsid w:val="00264D6C"/>
    <w:rsid w:val="00280FE0"/>
    <w:rsid w:val="00291FC9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907E3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502C4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1722"/>
    <w:rsid w:val="005A5978"/>
    <w:rsid w:val="005B5025"/>
    <w:rsid w:val="005C5121"/>
    <w:rsid w:val="005C7AFF"/>
    <w:rsid w:val="005D2648"/>
    <w:rsid w:val="005D3417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6B7E"/>
    <w:rsid w:val="006C351A"/>
    <w:rsid w:val="007028EF"/>
    <w:rsid w:val="00736B1F"/>
    <w:rsid w:val="00744B1D"/>
    <w:rsid w:val="00745739"/>
    <w:rsid w:val="00760EA0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13CE"/>
    <w:rsid w:val="00954A9A"/>
    <w:rsid w:val="009600C7"/>
    <w:rsid w:val="0096331B"/>
    <w:rsid w:val="0097630D"/>
    <w:rsid w:val="009C0B84"/>
    <w:rsid w:val="009C78EF"/>
    <w:rsid w:val="009D11C1"/>
    <w:rsid w:val="009D1981"/>
    <w:rsid w:val="009E100E"/>
    <w:rsid w:val="009E36A6"/>
    <w:rsid w:val="009E43C9"/>
    <w:rsid w:val="009F25D8"/>
    <w:rsid w:val="00A06ACE"/>
    <w:rsid w:val="00A23A1D"/>
    <w:rsid w:val="00A42265"/>
    <w:rsid w:val="00A45B52"/>
    <w:rsid w:val="00A47083"/>
    <w:rsid w:val="00A55C9C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6AAC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4D81"/>
    <w:rsid w:val="00CA68C6"/>
    <w:rsid w:val="00D025B0"/>
    <w:rsid w:val="00D12AD5"/>
    <w:rsid w:val="00D16CAD"/>
    <w:rsid w:val="00D81FE0"/>
    <w:rsid w:val="00D83E82"/>
    <w:rsid w:val="00D90D45"/>
    <w:rsid w:val="00D948D3"/>
    <w:rsid w:val="00D97F7D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A031-AE70-4D26-9E16-09B07716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2212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2017-03-16T06:04:00Z</cp:lastPrinted>
  <dcterms:created xsi:type="dcterms:W3CDTF">2017-03-16T06:22:00Z</dcterms:created>
  <dcterms:modified xsi:type="dcterms:W3CDTF">2017-03-16T06:22:00Z</dcterms:modified>
</cp:coreProperties>
</file>