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E6" w:rsidRDefault="008B78E6" w:rsidP="008B78E6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12B7D">
        <w:rPr>
          <w:b/>
        </w:rPr>
        <w:t>31</w:t>
      </w:r>
      <w:r w:rsidR="007C3EAB" w:rsidRPr="00C12B7D">
        <w:rPr>
          <w:b/>
        </w:rPr>
        <w:t>.01.2017</w:t>
      </w:r>
      <w:proofErr w:type="gramStart"/>
      <w:r w:rsidR="007C3EAB" w:rsidRPr="00C12B7D">
        <w:rPr>
          <w:b/>
        </w:rPr>
        <w:t xml:space="preserve"> </w:t>
      </w:r>
      <w:r w:rsidRPr="00C12B7D"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9559E9">
        <w:rPr>
          <w:rFonts w:ascii="Times New Roman" w:hAnsi="Times New Roman"/>
          <w:b/>
          <w:sz w:val="26"/>
          <w:szCs w:val="26"/>
        </w:rPr>
        <w:t xml:space="preserve"> 1 февраля страховые пенсии 8</w:t>
      </w:r>
      <w:r>
        <w:rPr>
          <w:rFonts w:ascii="Times New Roman" w:hAnsi="Times New Roman"/>
          <w:b/>
          <w:sz w:val="26"/>
          <w:szCs w:val="26"/>
        </w:rPr>
        <w:t>00</w:t>
      </w:r>
      <w:r w:rsidRPr="009559E9">
        <w:rPr>
          <w:rFonts w:ascii="Times New Roman" w:hAnsi="Times New Roman"/>
          <w:b/>
          <w:sz w:val="26"/>
          <w:szCs w:val="26"/>
        </w:rPr>
        <w:t xml:space="preserve"> тысяч неработающих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B78E6" w:rsidRPr="008B78E6" w:rsidRDefault="008B78E6" w:rsidP="008B78E6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пенсионеров</w:t>
      </w:r>
      <w:r w:rsidRPr="009559E9">
        <w:rPr>
          <w:rFonts w:ascii="Times New Roman" w:hAnsi="Times New Roman"/>
          <w:b/>
          <w:sz w:val="26"/>
          <w:szCs w:val="26"/>
        </w:rPr>
        <w:t xml:space="preserve"> увеличатся на 5,4%</w:t>
      </w:r>
    </w:p>
    <w:p w:rsidR="008B78E6" w:rsidRPr="008B78E6" w:rsidRDefault="008B78E6" w:rsidP="008B78E6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212AC">
        <w:rPr>
          <w:rFonts w:ascii="Times New Roman" w:hAnsi="Times New Roman"/>
          <w:sz w:val="24"/>
          <w:szCs w:val="24"/>
        </w:rPr>
        <w:t xml:space="preserve">С 1 февраля 2017 года страховые пенсии </w:t>
      </w:r>
      <w:r>
        <w:rPr>
          <w:rFonts w:ascii="Times New Roman" w:hAnsi="Times New Roman"/>
          <w:sz w:val="24"/>
          <w:szCs w:val="24"/>
        </w:rPr>
        <w:t>почти</w:t>
      </w:r>
      <w:r w:rsidRPr="001212AC">
        <w:rPr>
          <w:rFonts w:ascii="Times New Roman" w:hAnsi="Times New Roman"/>
          <w:sz w:val="24"/>
          <w:szCs w:val="24"/>
        </w:rPr>
        <w:t xml:space="preserve"> </w:t>
      </w:r>
      <w:r w:rsidR="00F94CB8">
        <w:rPr>
          <w:rFonts w:ascii="Times New Roman" w:hAnsi="Times New Roman"/>
          <w:sz w:val="24"/>
          <w:szCs w:val="24"/>
        </w:rPr>
        <w:t>4400</w:t>
      </w:r>
      <w:r w:rsidRPr="001212AC">
        <w:rPr>
          <w:rFonts w:ascii="Times New Roman" w:hAnsi="Times New Roman"/>
          <w:sz w:val="24"/>
          <w:szCs w:val="24"/>
        </w:rPr>
        <w:t xml:space="preserve"> неработающих пенсионеров</w:t>
      </w:r>
      <w:r w:rsidR="00F94CB8">
        <w:rPr>
          <w:rFonts w:ascii="Times New Roman" w:hAnsi="Times New Roman"/>
          <w:sz w:val="24"/>
          <w:szCs w:val="24"/>
        </w:rPr>
        <w:t xml:space="preserve"> Камско-Устьинского района</w:t>
      </w:r>
      <w:r w:rsidRPr="001212AC">
        <w:rPr>
          <w:rFonts w:ascii="Times New Roman" w:hAnsi="Times New Roman"/>
          <w:sz w:val="24"/>
          <w:szCs w:val="24"/>
        </w:rPr>
        <w:t xml:space="preserve"> увеличиваются на 5,4% исходя из роста потребительских цен за 2016 год*. Стоимость индивидуального пенсионного коэффициента (пенсионного балла), с учетом которого назначаются страховые пенсии, составит 78,28 рубля (до 1 февраля 2017 года – 74,27 рубля). Вместе со страховой пенсией на 5,4% </w:t>
      </w:r>
      <w:proofErr w:type="spellStart"/>
      <w:r w:rsidRPr="001212AC">
        <w:rPr>
          <w:rFonts w:ascii="Times New Roman" w:hAnsi="Times New Roman"/>
          <w:sz w:val="24"/>
          <w:szCs w:val="24"/>
        </w:rPr>
        <w:t>проиндексируется</w:t>
      </w:r>
      <w:proofErr w:type="spellEnd"/>
      <w:r w:rsidRPr="001212AC">
        <w:rPr>
          <w:rFonts w:ascii="Times New Roman" w:hAnsi="Times New Roman"/>
          <w:sz w:val="24"/>
          <w:szCs w:val="24"/>
        </w:rPr>
        <w:t xml:space="preserve"> фиксированная выплата к ней и составит 4805,11 рубля.</w:t>
      </w:r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212AC">
        <w:rPr>
          <w:rFonts w:ascii="Times New Roman" w:hAnsi="Times New Roman"/>
          <w:sz w:val="24"/>
          <w:szCs w:val="24"/>
        </w:rPr>
        <w:t>Например, пенсионерам, прекратившим трудовую деятельность с 1 января 2017 года, пенсия с учетом индексации выплачивается только с 1 мая 2017 года (февраль, март, апрель), уволенным с 1 февраля 2017 года – начиная с 1 июня 2017 года (март, апрель, май) и т.д. Следовательно, пенсионеры, которые завершили трудовую деятельность с 1 октября 2016 года, с 1 февраля 2017 года получат пенсию с учетом сразу двух индексаций.</w:t>
      </w:r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212AC">
        <w:rPr>
          <w:rFonts w:ascii="Times New Roman" w:hAnsi="Times New Roman"/>
          <w:sz w:val="24"/>
          <w:szCs w:val="24"/>
        </w:rPr>
        <w:t>По данным Росстата, инфляция  в 2016 году составила 5,4%, и ровно на эту величину индексируются страховые пенсии неработающих пенсионеров. Индексация пенсий на уровень инфляции за предыдущий год обеспечит сохранение покупательной способности страховой пенсии неработающих пенсионеров.</w:t>
      </w:r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212AC">
        <w:rPr>
          <w:rFonts w:ascii="Times New Roman" w:hAnsi="Times New Roman"/>
          <w:sz w:val="24"/>
          <w:szCs w:val="24"/>
        </w:rPr>
        <w:t>Что касается дальнейшего повышения пенсий в течение 2017 года, то с 1 апреля пройдет индексация социальных пенсий с учетом темпов роста прожиточного минимума пенсионера в Российской Федерации  за прошедший год. В августе произойдет традиционный перерасчет страховых пенсий работающих пенсионеров.</w:t>
      </w:r>
    </w:p>
    <w:bookmarkEnd w:id="0"/>
    <w:p w:rsidR="008B78E6" w:rsidRDefault="008B78E6" w:rsidP="008B78E6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212AC">
        <w:rPr>
          <w:rFonts w:ascii="Times New Roman" w:hAnsi="Times New Roman"/>
          <w:sz w:val="20"/>
          <w:szCs w:val="20"/>
        </w:rPr>
        <w:t>* Индексация производится в соответствии с постановлением Правительства РФ от 19 января 2017 года №36 «Об утверждении коэффициента индексации с 1 февраля 2017 года размера фиксированной выплаты к страховой пенсии» и постановлением Правительства РФ от 19 января 2017 года №35 «Об утверждении индекса роста потребительских цен за 2016 год для установления стоимости одного пенсионного коэффициента с 1 февраля 2017 года».</w:t>
      </w:r>
      <w:proofErr w:type="gramEnd"/>
    </w:p>
    <w:p w:rsidR="008B78E6" w:rsidRPr="001212AC" w:rsidRDefault="008B78E6" w:rsidP="008B78E6">
      <w:pPr>
        <w:pStyle w:val="aa"/>
        <w:ind w:firstLine="567"/>
        <w:jc w:val="both"/>
        <w:rPr>
          <w:rFonts w:ascii="Times New Roman" w:hAnsi="Times New Roman"/>
          <w:sz w:val="20"/>
          <w:szCs w:val="20"/>
        </w:rPr>
      </w:pPr>
      <w:r w:rsidRPr="001212AC">
        <w:rPr>
          <w:rFonts w:ascii="Times New Roman" w:hAnsi="Times New Roman"/>
          <w:sz w:val="20"/>
          <w:szCs w:val="20"/>
        </w:rPr>
        <w:t>**в соответствии со статьей 26.1 Федерального закона от 28.12.2013г. №400-ФЗ «О страховых пенсиях» (в редакции Федерального закона от 28.12.2015 г. № 385-ФЗ).</w:t>
      </w:r>
    </w:p>
    <w:p w:rsidR="008B78E6" w:rsidRPr="00116444" w:rsidRDefault="008B78E6" w:rsidP="008B78E6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13D37" w:rsidRPr="00AC398B" w:rsidRDefault="00F13D37" w:rsidP="008B78E6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10" w:rsidRDefault="00B73610">
      <w:r>
        <w:separator/>
      </w:r>
    </w:p>
  </w:endnote>
  <w:endnote w:type="continuationSeparator" w:id="0">
    <w:p w:rsidR="00B73610" w:rsidRDefault="00B7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10" w:rsidRDefault="00B73610">
      <w:r>
        <w:separator/>
      </w:r>
    </w:p>
  </w:footnote>
  <w:footnote w:type="continuationSeparator" w:id="0">
    <w:p w:rsidR="00B73610" w:rsidRDefault="00B73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81F67"/>
    <w:rsid w:val="00082C71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B471D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B6B7E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F6386"/>
    <w:rsid w:val="00811F12"/>
    <w:rsid w:val="00826C45"/>
    <w:rsid w:val="0084085D"/>
    <w:rsid w:val="00840F79"/>
    <w:rsid w:val="00846722"/>
    <w:rsid w:val="00853B5A"/>
    <w:rsid w:val="00855B74"/>
    <w:rsid w:val="0086103D"/>
    <w:rsid w:val="00873AA1"/>
    <w:rsid w:val="00875D7F"/>
    <w:rsid w:val="00884751"/>
    <w:rsid w:val="00892F1F"/>
    <w:rsid w:val="00896D5A"/>
    <w:rsid w:val="008A21A7"/>
    <w:rsid w:val="008B78E6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2B7D"/>
    <w:rsid w:val="00C13B3E"/>
    <w:rsid w:val="00C174C0"/>
    <w:rsid w:val="00C202AD"/>
    <w:rsid w:val="00C31FD6"/>
    <w:rsid w:val="00C47D6C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2D17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888A-F488-4F3B-AA68-AFE21D95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2505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6</cp:revision>
  <cp:lastPrinted>2017-01-26T12:51:00Z</cp:lastPrinted>
  <dcterms:created xsi:type="dcterms:W3CDTF">2017-01-31T05:49:00Z</dcterms:created>
  <dcterms:modified xsi:type="dcterms:W3CDTF">2017-01-31T12:14:00Z</dcterms:modified>
</cp:coreProperties>
</file>